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河北泽皓塑业有限公司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2023-05-11 8:30:00上午至2023-05-11 12:30:00上午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2023年05月12日 上午至2023年05月13日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