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FB" w:rsidRDefault="00C571C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C06FB">
        <w:trPr>
          <w:trHeight w:val="515"/>
        </w:trPr>
        <w:tc>
          <w:tcPr>
            <w:tcW w:w="2160" w:type="dxa"/>
            <w:vMerge w:val="restart"/>
            <w:vAlign w:val="center"/>
          </w:tcPr>
          <w:p w:rsidR="003C06FB" w:rsidRDefault="00C571CC">
            <w:pPr>
              <w:spacing w:before="120"/>
              <w:jc w:val="center"/>
              <w:rPr>
                <w:sz w:val="24"/>
                <w:szCs w:val="24"/>
              </w:rPr>
            </w:pPr>
            <w:r>
              <w:rPr>
                <w:rFonts w:hint="eastAsia"/>
                <w:sz w:val="24"/>
                <w:szCs w:val="24"/>
              </w:rPr>
              <w:t>过程与活动、</w:t>
            </w:r>
          </w:p>
          <w:p w:rsidR="003C06FB" w:rsidRDefault="00C571CC">
            <w:pPr>
              <w:jc w:val="center"/>
            </w:pPr>
            <w:r>
              <w:rPr>
                <w:rFonts w:hint="eastAsia"/>
                <w:sz w:val="24"/>
                <w:szCs w:val="24"/>
              </w:rPr>
              <w:t>抽样计划</w:t>
            </w:r>
          </w:p>
        </w:tc>
        <w:tc>
          <w:tcPr>
            <w:tcW w:w="960" w:type="dxa"/>
            <w:vMerge w:val="restart"/>
            <w:vAlign w:val="center"/>
          </w:tcPr>
          <w:p w:rsidR="003C06FB" w:rsidRDefault="00C571CC">
            <w:pPr>
              <w:rPr>
                <w:sz w:val="24"/>
                <w:szCs w:val="24"/>
              </w:rPr>
            </w:pPr>
            <w:r>
              <w:rPr>
                <w:rFonts w:hint="eastAsia"/>
                <w:sz w:val="24"/>
                <w:szCs w:val="24"/>
              </w:rPr>
              <w:t>涉及</w:t>
            </w:r>
          </w:p>
          <w:p w:rsidR="003C06FB" w:rsidRDefault="00C571CC">
            <w:r>
              <w:rPr>
                <w:rFonts w:hint="eastAsia"/>
                <w:sz w:val="24"/>
                <w:szCs w:val="24"/>
              </w:rPr>
              <w:t>条款</w:t>
            </w:r>
          </w:p>
        </w:tc>
        <w:tc>
          <w:tcPr>
            <w:tcW w:w="10004" w:type="dxa"/>
            <w:vAlign w:val="center"/>
          </w:tcPr>
          <w:p w:rsidR="003C06FB" w:rsidRDefault="00C571CC" w:rsidP="000F4221">
            <w:pPr>
              <w:rPr>
                <w:sz w:val="24"/>
                <w:szCs w:val="24"/>
              </w:rPr>
            </w:pPr>
            <w:r>
              <w:rPr>
                <w:rFonts w:ascii="宋体" w:hAnsi="宋体" w:cs="宋体" w:hint="eastAsia"/>
                <w:color w:val="000000"/>
                <w:szCs w:val="24"/>
              </w:rPr>
              <w:t>受审核部门：管理层   主管领导：</w:t>
            </w:r>
            <w:r w:rsidR="000F4221">
              <w:rPr>
                <w:rFonts w:ascii="宋体" w:hAnsi="宋体" w:cs="宋体" w:hint="eastAsia"/>
                <w:color w:val="000000"/>
                <w:szCs w:val="24"/>
              </w:rPr>
              <w:t>吴兆平</w:t>
            </w:r>
            <w:r>
              <w:rPr>
                <w:rFonts w:ascii="宋体" w:hAnsi="宋体" w:cs="宋体" w:hint="eastAsia"/>
                <w:color w:val="000000"/>
                <w:szCs w:val="24"/>
              </w:rPr>
              <w:t xml:space="preserve">  陪同人员：</w:t>
            </w:r>
            <w:r w:rsidR="000F4221">
              <w:rPr>
                <w:rFonts w:ascii="宋体" w:hAnsi="宋体" w:cs="宋体" w:hint="eastAsia"/>
                <w:color w:val="000000"/>
                <w:szCs w:val="24"/>
              </w:rPr>
              <w:t>赖天波</w:t>
            </w:r>
          </w:p>
        </w:tc>
        <w:tc>
          <w:tcPr>
            <w:tcW w:w="1585" w:type="dxa"/>
            <w:vMerge w:val="restart"/>
            <w:vAlign w:val="center"/>
          </w:tcPr>
          <w:p w:rsidR="003C06FB" w:rsidRDefault="00C571CC">
            <w:pPr>
              <w:rPr>
                <w:sz w:val="24"/>
                <w:szCs w:val="24"/>
              </w:rPr>
            </w:pPr>
            <w:r>
              <w:rPr>
                <w:rFonts w:hint="eastAsia"/>
                <w:sz w:val="24"/>
                <w:szCs w:val="24"/>
              </w:rPr>
              <w:t>判定</w:t>
            </w:r>
          </w:p>
        </w:tc>
      </w:tr>
      <w:tr w:rsidR="003C06FB">
        <w:trPr>
          <w:trHeight w:val="403"/>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spacing w:before="120"/>
            </w:pPr>
            <w:r>
              <w:rPr>
                <w:rFonts w:ascii="宋体" w:hAnsi="宋体" w:cs="宋体" w:hint="eastAsia"/>
                <w:color w:val="000000"/>
                <w:szCs w:val="24"/>
              </w:rPr>
              <w:t>审核员：</w:t>
            </w:r>
            <w:r w:rsidR="000F4221">
              <w:rPr>
                <w:rFonts w:ascii="宋体" w:hAnsi="宋体" w:cs="宋体" w:hint="eastAsia"/>
                <w:color w:val="000000"/>
                <w:szCs w:val="24"/>
              </w:rPr>
              <w:t>文平</w:t>
            </w:r>
            <w:r>
              <w:rPr>
                <w:rFonts w:ascii="宋体" w:hAnsi="宋体" w:cs="宋体" w:hint="eastAsia"/>
                <w:color w:val="000000"/>
                <w:szCs w:val="24"/>
              </w:rPr>
              <w:t xml:space="preserve">  审核时间：2020.3.3</w:t>
            </w:r>
          </w:p>
        </w:tc>
        <w:tc>
          <w:tcPr>
            <w:tcW w:w="1585" w:type="dxa"/>
            <w:vMerge/>
          </w:tcPr>
          <w:p w:rsidR="003C06FB" w:rsidRDefault="003C06FB"/>
        </w:tc>
      </w:tr>
      <w:tr w:rsidR="003C06FB">
        <w:trPr>
          <w:trHeight w:val="516"/>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rPr>
                <w:sz w:val="24"/>
                <w:szCs w:val="24"/>
              </w:rPr>
            </w:pPr>
            <w:r>
              <w:rPr>
                <w:rFonts w:ascii="宋体" w:hAnsi="宋体" w:cs="宋体" w:hint="eastAsia"/>
                <w:color w:val="000000"/>
                <w:szCs w:val="24"/>
              </w:rPr>
              <w:t>审核条款：</w:t>
            </w:r>
          </w:p>
        </w:tc>
        <w:tc>
          <w:tcPr>
            <w:tcW w:w="1585" w:type="dxa"/>
            <w:vMerge/>
          </w:tcPr>
          <w:p w:rsidR="003C06FB" w:rsidRDefault="003C06FB"/>
        </w:tc>
      </w:tr>
      <w:tr w:rsidR="003C06FB">
        <w:trPr>
          <w:trHeight w:val="1255"/>
        </w:trPr>
        <w:tc>
          <w:tcPr>
            <w:tcW w:w="2160" w:type="dxa"/>
          </w:tcPr>
          <w:p w:rsidR="003C06FB" w:rsidRDefault="00C571CC">
            <w:pPr>
              <w:rPr>
                <w:rFonts w:ascii="宋体" w:hAnsi="宋体" w:cs="宋体"/>
                <w:color w:val="000000"/>
                <w:szCs w:val="24"/>
              </w:rPr>
            </w:pPr>
            <w:r>
              <w:rPr>
                <w:rFonts w:ascii="宋体" w:hAnsi="宋体" w:cs="宋体" w:hint="eastAsia"/>
                <w:color w:val="000000"/>
                <w:szCs w:val="24"/>
              </w:rPr>
              <w:t>理解组织及其环境</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3C06FB" w:rsidRDefault="00C571CC">
            <w:r>
              <w:rPr>
                <w:rFonts w:ascii="宋体" w:hAnsi="宋体" w:cs="宋体" w:hint="eastAsia"/>
                <w:color w:val="000000"/>
                <w:spacing w:val="-4"/>
                <w:szCs w:val="24"/>
              </w:rPr>
              <w:t>.对这些内、外部因素的相关信息进行监视和评审的情况如何？</w:t>
            </w:r>
          </w:p>
        </w:tc>
        <w:tc>
          <w:tcPr>
            <w:tcW w:w="960" w:type="dxa"/>
          </w:tcPr>
          <w:p w:rsidR="003C06FB" w:rsidRDefault="00C571CC">
            <w:r>
              <w:rPr>
                <w:rFonts w:hint="eastAsia"/>
                <w:b/>
              </w:rPr>
              <w:t>4.1</w:t>
            </w:r>
          </w:p>
        </w:tc>
        <w:tc>
          <w:tcPr>
            <w:tcW w:w="10004" w:type="dxa"/>
          </w:tcPr>
          <w:p w:rsidR="003C06FB" w:rsidRDefault="00C571CC">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公司通过业内展会、同行交流、座谈会、工作例会、QQ、微信等进行内外部沟通，并定期进行评审，形成会议记录。</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3C06FB" w:rsidRDefault="00C571CC">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3C06FB" w:rsidRDefault="003C06FB"/>
        </w:tc>
      </w:tr>
      <w:tr w:rsidR="003C06FB">
        <w:trPr>
          <w:trHeight w:val="818"/>
        </w:trPr>
        <w:tc>
          <w:tcPr>
            <w:tcW w:w="2160" w:type="dxa"/>
          </w:tcPr>
          <w:p w:rsidR="003C06FB" w:rsidRDefault="00C571CC">
            <w:pPr>
              <w:rPr>
                <w:rFonts w:ascii="宋体" w:hAnsi="宋体" w:cs="宋体"/>
                <w:color w:val="000000"/>
                <w:szCs w:val="24"/>
              </w:rPr>
            </w:pPr>
            <w:r>
              <w:rPr>
                <w:rFonts w:ascii="宋体" w:hAnsi="宋体" w:cs="宋体" w:hint="eastAsia"/>
                <w:color w:val="000000"/>
                <w:szCs w:val="24"/>
              </w:rPr>
              <w:t>理解相关方的需求和期望</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3C06FB" w:rsidRDefault="00C571CC">
            <w:r>
              <w:rPr>
                <w:rFonts w:ascii="宋体" w:hAnsi="宋体" w:cs="宋体" w:hint="eastAsia"/>
                <w:color w:val="000000"/>
                <w:spacing w:val="-4"/>
                <w:szCs w:val="24"/>
              </w:rPr>
              <w:lastRenderedPageBreak/>
              <w:t xml:space="preserve">  评审如何？</w:t>
            </w:r>
          </w:p>
        </w:tc>
        <w:tc>
          <w:tcPr>
            <w:tcW w:w="960" w:type="dxa"/>
            <w:vAlign w:val="center"/>
          </w:tcPr>
          <w:p w:rsidR="003C06FB" w:rsidRDefault="00C571CC">
            <w:pPr>
              <w:rPr>
                <w:b/>
                <w:szCs w:val="21"/>
              </w:rPr>
            </w:pPr>
            <w:r>
              <w:rPr>
                <w:rFonts w:hint="eastAsia"/>
                <w:b/>
              </w:rPr>
              <w:lastRenderedPageBreak/>
              <w:t>4.2</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相关方：有员工、银行、主管部门、供应商、客户等。</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顾客的需求和期望：产品质量符合顾客要求、及时交货、价格合理、服务及时、通过ISO9001:2015。</w:t>
            </w:r>
          </w:p>
          <w:p w:rsidR="003C06FB" w:rsidRDefault="00C571CC">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rsidR="003C06FB" w:rsidRDefault="003C06FB"/>
        </w:tc>
      </w:tr>
      <w:tr w:rsidR="003C06FB">
        <w:trPr>
          <w:trHeight w:val="4835"/>
        </w:trPr>
        <w:tc>
          <w:tcPr>
            <w:tcW w:w="2160" w:type="dxa"/>
            <w:vAlign w:val="center"/>
          </w:tcPr>
          <w:p w:rsidR="003C06FB" w:rsidRDefault="00C571CC">
            <w:pPr>
              <w:rPr>
                <w:rFonts w:ascii="宋体" w:hAnsi="宋体" w:cs="宋体"/>
                <w:color w:val="000000"/>
                <w:szCs w:val="24"/>
              </w:rPr>
            </w:pPr>
            <w:r>
              <w:rPr>
                <w:rFonts w:ascii="宋体" w:hAnsi="宋体" w:cs="宋体" w:hint="eastAsia"/>
                <w:color w:val="000000"/>
                <w:szCs w:val="24"/>
              </w:rPr>
              <w:lastRenderedPageBreak/>
              <w:t>确定QMS范围</w:t>
            </w:r>
          </w:p>
          <w:p w:rsidR="003C06FB" w:rsidRDefault="00C571CC">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3C06FB" w:rsidRDefault="00C571CC">
            <w:pPr>
              <w:rPr>
                <w:b/>
                <w:szCs w:val="21"/>
              </w:rPr>
            </w:pPr>
            <w:r>
              <w:rPr>
                <w:rFonts w:hint="eastAsia"/>
                <w:b/>
              </w:rPr>
              <w:t>4.3</w:t>
            </w:r>
          </w:p>
        </w:tc>
        <w:tc>
          <w:tcPr>
            <w:tcW w:w="10004" w:type="dxa"/>
          </w:tcPr>
          <w:p w:rsidR="003C06FB" w:rsidRDefault="00C571CC">
            <w:pPr>
              <w:spacing w:line="360" w:lineRule="auto"/>
              <w:ind w:firstLineChars="200" w:firstLine="420"/>
              <w:rPr>
                <w:rFonts w:ascii="宋体" w:hAnsi="宋体" w:cs="宋体"/>
                <w:szCs w:val="24"/>
              </w:rPr>
            </w:pPr>
            <w:r>
              <w:rPr>
                <w:rFonts w:ascii="宋体" w:hAnsi="宋体" w:cs="宋体" w:hint="eastAsia"/>
                <w:szCs w:val="24"/>
              </w:rPr>
              <w:t xml:space="preserve">公司原申请的质量管理体系的范围为: </w:t>
            </w:r>
            <w:bookmarkStart w:id="0" w:name="审核范围"/>
            <w:r w:rsidR="000F4221">
              <w:rPr>
                <w:rFonts w:ascii="宋体" w:hAnsi="宋体" w:hint="eastAsia"/>
                <w:szCs w:val="21"/>
              </w:rPr>
              <w:t>汽车齿轮及零部件的加工</w:t>
            </w:r>
            <w:bookmarkEnd w:id="0"/>
          </w:p>
          <w:p w:rsidR="003C06FB" w:rsidRDefault="00C571CC">
            <w:pPr>
              <w:spacing w:line="360" w:lineRule="auto"/>
              <w:ind w:firstLineChars="200" w:firstLine="420"/>
              <w:rPr>
                <w:rFonts w:ascii="宋体" w:hAnsi="宋体" w:cs="宋体"/>
                <w:szCs w:val="24"/>
              </w:rPr>
            </w:pPr>
            <w:r>
              <w:rPr>
                <w:rFonts w:ascii="宋体" w:hAnsi="宋体" w:cs="宋体" w:hint="eastAsia"/>
                <w:szCs w:val="24"/>
              </w:rPr>
              <w:t>经查验相关资料及与负责人沟通，现认证范围变更为：</w:t>
            </w:r>
            <w:r w:rsidR="000F4221">
              <w:rPr>
                <w:rFonts w:ascii="宋体" w:hAnsi="宋体" w:hint="eastAsia"/>
                <w:szCs w:val="21"/>
              </w:rPr>
              <w:t>汽车齿轮加工及销售</w:t>
            </w:r>
          </w:p>
          <w:p w:rsidR="003C06FB" w:rsidRDefault="00C571CC">
            <w:pPr>
              <w:spacing w:line="360" w:lineRule="auto"/>
              <w:ind w:firstLineChars="200" w:firstLine="420"/>
              <w:rPr>
                <w:rFonts w:ascii="宋体" w:hAnsi="宋体" w:cs="宋体"/>
                <w:szCs w:val="24"/>
              </w:rPr>
            </w:pPr>
            <w:r>
              <w:rPr>
                <w:rFonts w:ascii="宋体" w:hAnsi="宋体" w:cs="宋体" w:hint="eastAsia"/>
                <w:szCs w:val="24"/>
              </w:rPr>
              <w:t>取消</w:t>
            </w:r>
            <w:r w:rsidR="000F4221">
              <w:rPr>
                <w:rFonts w:ascii="宋体" w:hAnsi="宋体" w:cs="宋体" w:hint="eastAsia"/>
                <w:szCs w:val="24"/>
              </w:rPr>
              <w:t>零部件</w:t>
            </w:r>
            <w:r>
              <w:rPr>
                <w:rFonts w:ascii="宋体" w:hAnsi="宋体" w:cs="宋体" w:hint="eastAsia"/>
                <w:szCs w:val="24"/>
              </w:rPr>
              <w:t>的原因：因公司目前</w:t>
            </w:r>
            <w:r w:rsidR="000F4221">
              <w:rPr>
                <w:rFonts w:ascii="宋体" w:hAnsi="宋体" w:cs="宋体" w:hint="eastAsia"/>
                <w:szCs w:val="24"/>
              </w:rPr>
              <w:t>主要为汽车齿轮</w:t>
            </w:r>
            <w:r w:rsidR="004C796A">
              <w:rPr>
                <w:rFonts w:ascii="宋体" w:hAnsi="宋体" w:cs="宋体" w:hint="eastAsia"/>
                <w:szCs w:val="24"/>
              </w:rPr>
              <w:t>加工</w:t>
            </w:r>
            <w:r>
              <w:rPr>
                <w:rFonts w:ascii="宋体" w:hAnsi="宋体" w:cs="宋体" w:hint="eastAsia"/>
                <w:szCs w:val="24"/>
              </w:rPr>
              <w:t>，现产品均按国家、行业相关标准及客户技术要求进行生产，经与负责人沟通确认，本次审核范围不包含</w:t>
            </w:r>
            <w:r w:rsidR="000F4221">
              <w:rPr>
                <w:rFonts w:ascii="宋体" w:hAnsi="宋体" w:cs="宋体" w:hint="eastAsia"/>
                <w:szCs w:val="24"/>
              </w:rPr>
              <w:t>零部件</w:t>
            </w:r>
            <w:r>
              <w:rPr>
                <w:rFonts w:ascii="宋体" w:hAnsi="宋体" w:cs="宋体" w:hint="eastAsia"/>
                <w:szCs w:val="24"/>
              </w:rPr>
              <w:t>，</w:t>
            </w:r>
            <w:r w:rsidR="004C796A">
              <w:rPr>
                <w:rFonts w:ascii="宋体" w:hAnsi="宋体" w:cs="宋体" w:hint="eastAsia"/>
                <w:szCs w:val="24"/>
              </w:rPr>
              <w:t>另外销售产品都为自己加工产品，</w:t>
            </w:r>
            <w:r>
              <w:rPr>
                <w:rFonts w:ascii="宋体" w:hAnsi="宋体" w:cs="宋体" w:hint="eastAsia"/>
                <w:szCs w:val="24"/>
              </w:rPr>
              <w:t>变更为：</w:t>
            </w:r>
            <w:r w:rsidR="000F4221">
              <w:rPr>
                <w:rFonts w:ascii="宋体" w:hAnsi="宋体" w:hint="eastAsia"/>
                <w:szCs w:val="21"/>
              </w:rPr>
              <w:t>汽车齿轮加工及销售。</w:t>
            </w:r>
          </w:p>
          <w:p w:rsidR="003C06FB" w:rsidRDefault="00C571CC">
            <w:pPr>
              <w:spacing w:line="360" w:lineRule="auto"/>
              <w:rPr>
                <w:rFonts w:ascii="宋体" w:hAnsi="宋体" w:cs="宋体"/>
                <w:szCs w:val="24"/>
              </w:rPr>
            </w:pPr>
            <w:r>
              <w:rPr>
                <w:rFonts w:ascii="宋体" w:hAnsi="宋体" w:cs="宋体" w:hint="eastAsia"/>
                <w:szCs w:val="24"/>
              </w:rPr>
              <w:t>注册地址：</w:t>
            </w:r>
            <w:bookmarkStart w:id="1" w:name="注册地址"/>
            <w:r w:rsidR="000F4221">
              <w:t>綦江区新盛镇号房村</w:t>
            </w:r>
            <w:r w:rsidR="000F4221">
              <w:t>7</w:t>
            </w:r>
            <w:r w:rsidR="000F4221">
              <w:t>社</w:t>
            </w:r>
            <w:bookmarkEnd w:id="1"/>
          </w:p>
          <w:p w:rsidR="003C06FB" w:rsidRDefault="00C571CC">
            <w:pPr>
              <w:spacing w:line="360" w:lineRule="auto"/>
              <w:rPr>
                <w:rFonts w:ascii="宋体" w:hAnsi="宋体" w:cs="宋体"/>
                <w:szCs w:val="24"/>
              </w:rPr>
            </w:pPr>
            <w:r>
              <w:rPr>
                <w:rFonts w:ascii="宋体" w:hAnsi="宋体" w:cs="宋体" w:hint="eastAsia"/>
                <w:szCs w:val="24"/>
              </w:rPr>
              <w:t>生产/经营地址：</w:t>
            </w:r>
            <w:r w:rsidR="000F4221">
              <w:t>綦江区新盛镇号房村</w:t>
            </w:r>
            <w:r w:rsidR="000F4221">
              <w:t>7</w:t>
            </w:r>
            <w:r w:rsidR="000F4221">
              <w:t>社</w:t>
            </w:r>
          </w:p>
          <w:p w:rsidR="003C06FB" w:rsidRDefault="00C571CC">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3C06FB" w:rsidRDefault="003C06FB">
            <w:pPr>
              <w:spacing w:line="360" w:lineRule="auto"/>
              <w:rPr>
                <w:rFonts w:ascii="宋体" w:hAnsi="宋体" w:cs="宋体"/>
                <w:szCs w:val="24"/>
              </w:rPr>
            </w:pPr>
          </w:p>
        </w:tc>
        <w:tc>
          <w:tcPr>
            <w:tcW w:w="1585" w:type="dxa"/>
          </w:tcPr>
          <w:p w:rsidR="003C06FB" w:rsidRDefault="003C06FB"/>
        </w:tc>
      </w:tr>
      <w:tr w:rsidR="003C06FB">
        <w:trPr>
          <w:trHeight w:val="673"/>
        </w:trPr>
        <w:tc>
          <w:tcPr>
            <w:tcW w:w="2160" w:type="dxa"/>
            <w:vAlign w:val="center"/>
          </w:tcPr>
          <w:p w:rsidR="003C06FB" w:rsidRDefault="00C571CC">
            <w:pPr>
              <w:spacing w:line="400" w:lineRule="exact"/>
              <w:rPr>
                <w:rFonts w:ascii="宋体" w:hAnsi="宋体" w:cs="宋体"/>
                <w:color w:val="000000"/>
                <w:szCs w:val="24"/>
              </w:rPr>
            </w:pPr>
            <w:r>
              <w:rPr>
                <w:rFonts w:ascii="宋体" w:hAnsi="宋体" w:cs="宋体" w:hint="eastAsia"/>
                <w:color w:val="000000"/>
                <w:szCs w:val="24"/>
              </w:rPr>
              <w:t>QMS及其过程</w:t>
            </w:r>
          </w:p>
          <w:p w:rsidR="003C06FB" w:rsidRDefault="00C571CC">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w:t>
            </w:r>
            <w:r>
              <w:rPr>
                <w:rFonts w:ascii="宋体" w:hAnsi="宋体" w:cs="宋体" w:hint="eastAsia"/>
                <w:color w:val="000000"/>
                <w:spacing w:val="-4"/>
                <w:szCs w:val="24"/>
              </w:rPr>
              <w:lastRenderedPageBreak/>
              <w:t>持过程运行？是否必要的文件化信息作为运行证据？</w:t>
            </w:r>
          </w:p>
        </w:tc>
        <w:tc>
          <w:tcPr>
            <w:tcW w:w="960" w:type="dxa"/>
            <w:vAlign w:val="center"/>
          </w:tcPr>
          <w:p w:rsidR="003C06FB" w:rsidRDefault="00C571CC">
            <w:pPr>
              <w:rPr>
                <w:b/>
                <w:szCs w:val="21"/>
              </w:rPr>
            </w:pPr>
            <w:r>
              <w:rPr>
                <w:rFonts w:hint="eastAsia"/>
                <w:b/>
              </w:rPr>
              <w:lastRenderedPageBreak/>
              <w:t>4.4</w:t>
            </w:r>
          </w:p>
        </w:tc>
        <w:tc>
          <w:tcPr>
            <w:tcW w:w="10004" w:type="dxa"/>
          </w:tcPr>
          <w:p w:rsidR="003C06FB" w:rsidRDefault="00C571CC">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3C06FB" w:rsidRDefault="00C571CC">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3C06FB" w:rsidRDefault="00C571CC" w:rsidP="00B36E0B">
            <w:pPr>
              <w:spacing w:line="360" w:lineRule="auto"/>
              <w:ind w:firstLineChars="200" w:firstLine="420"/>
              <w:rPr>
                <w:rFonts w:ascii="宋体" w:hAnsi="宋体" w:cs="宋体"/>
                <w:szCs w:val="24"/>
              </w:rPr>
            </w:pPr>
            <w:r>
              <w:rPr>
                <w:rFonts w:ascii="宋体" w:hAnsi="宋体" w:cs="宋体" w:hint="eastAsia"/>
                <w:szCs w:val="24"/>
              </w:rPr>
              <w:t>经现场确认，生产过程中特殊过程：</w:t>
            </w:r>
            <w:r w:rsidR="000F4221">
              <w:rPr>
                <w:rFonts w:ascii="宋体" w:hAnsi="宋体" w:cs="宋体" w:hint="eastAsia"/>
                <w:szCs w:val="24"/>
              </w:rPr>
              <w:t>热处理</w:t>
            </w:r>
            <w:r>
              <w:rPr>
                <w:rFonts w:ascii="宋体" w:hAnsi="宋体" w:cs="宋体" w:hint="eastAsia"/>
                <w:szCs w:val="24"/>
              </w:rPr>
              <w:t>，</w:t>
            </w:r>
            <w:r w:rsidR="00B36E0B">
              <w:rPr>
                <w:rFonts w:ascii="宋体" w:hAnsi="宋体" w:cs="宋体" w:hint="eastAsia"/>
                <w:szCs w:val="24"/>
              </w:rPr>
              <w:t>为</w:t>
            </w:r>
            <w:r>
              <w:rPr>
                <w:rFonts w:ascii="宋体" w:hAnsi="宋体" w:cs="宋体" w:hint="eastAsia"/>
                <w:szCs w:val="24"/>
              </w:rPr>
              <w:t>外包过程。</w:t>
            </w:r>
          </w:p>
        </w:tc>
        <w:tc>
          <w:tcPr>
            <w:tcW w:w="1585" w:type="dxa"/>
          </w:tcPr>
          <w:p w:rsidR="003C06FB" w:rsidRDefault="003C06FB"/>
        </w:tc>
      </w:tr>
      <w:tr w:rsidR="003C06FB">
        <w:trPr>
          <w:trHeight w:val="90"/>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3C06FB" w:rsidRDefault="003C06FB">
            <w:pPr>
              <w:adjustRightInd w:val="0"/>
              <w:snapToGrid w:val="0"/>
              <w:jc w:val="center"/>
              <w:rPr>
                <w:rFonts w:ascii="宋体" w:hAnsi="宋体" w:cs="宋体"/>
                <w:szCs w:val="21"/>
              </w:rPr>
            </w:pPr>
          </w:p>
        </w:tc>
        <w:tc>
          <w:tcPr>
            <w:tcW w:w="960" w:type="dxa"/>
            <w:vAlign w:val="center"/>
          </w:tcPr>
          <w:p w:rsidR="003C06FB" w:rsidRDefault="00C571CC">
            <w:pPr>
              <w:rPr>
                <w:b/>
                <w:szCs w:val="21"/>
              </w:rPr>
            </w:pPr>
            <w:r>
              <w:rPr>
                <w:rFonts w:hint="eastAsia"/>
                <w:b/>
              </w:rPr>
              <w:t>5.1</w:t>
            </w:r>
          </w:p>
        </w:tc>
        <w:tc>
          <w:tcPr>
            <w:tcW w:w="10004" w:type="dxa"/>
          </w:tcPr>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总经理：</w:t>
            </w:r>
            <w:r w:rsidR="000F4221">
              <w:rPr>
                <w:rFonts w:ascii="宋体" w:hAnsi="宋体" w:cs="宋体" w:hint="eastAsia"/>
                <w:color w:val="000000"/>
                <w:szCs w:val="24"/>
              </w:rPr>
              <w:t>吴兆平</w:t>
            </w:r>
            <w:r>
              <w:rPr>
                <w:rFonts w:ascii="宋体" w:hAnsi="宋体" w:cs="宋体" w:hint="eastAsia"/>
                <w:color w:val="000000"/>
                <w:szCs w:val="24"/>
              </w:rPr>
              <w:t xml:space="preserve">    组织代表：</w:t>
            </w:r>
            <w:r w:rsidR="00B36E0B">
              <w:rPr>
                <w:rFonts w:ascii="宋体" w:hAnsi="宋体" w:cs="宋体" w:hint="eastAsia"/>
                <w:color w:val="000000"/>
                <w:szCs w:val="24"/>
              </w:rPr>
              <w:t>赖天波</w:t>
            </w:r>
          </w:p>
          <w:p w:rsidR="003C06FB" w:rsidRDefault="00C571CC">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3C06FB" w:rsidRDefault="00C571CC">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3C06FB" w:rsidRDefault="00C571CC">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3C06FB" w:rsidRDefault="00C571CC">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3C06FB" w:rsidRDefault="00C571CC">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3C06FB" w:rsidRDefault="00C571CC">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3C06FB" w:rsidRDefault="00C571CC">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3C06FB" w:rsidRDefault="00C571CC">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3C06FB" w:rsidRDefault="00C571CC">
            <w:pPr>
              <w:rPr>
                <w:rFonts w:ascii="宋体" w:hAnsi="宋体" w:cs="宋体"/>
                <w:szCs w:val="21"/>
              </w:rPr>
            </w:pPr>
            <w:r>
              <w:rPr>
                <w:rFonts w:ascii="宋体" w:hAnsi="宋体" w:cs="宋体" w:hint="eastAsia"/>
                <w:szCs w:val="24"/>
              </w:rPr>
              <w:t xml:space="preserve">    基本符合要求。</w:t>
            </w:r>
          </w:p>
        </w:tc>
        <w:tc>
          <w:tcPr>
            <w:tcW w:w="1585" w:type="dxa"/>
          </w:tcPr>
          <w:p w:rsidR="003C06FB" w:rsidRDefault="003C06FB"/>
        </w:tc>
      </w:tr>
      <w:tr w:rsidR="003C06FB">
        <w:trPr>
          <w:trHeight w:val="1860"/>
        </w:trPr>
        <w:tc>
          <w:tcPr>
            <w:tcW w:w="2160" w:type="dxa"/>
            <w:vAlign w:val="center"/>
          </w:tcPr>
          <w:p w:rsidR="003C06FB" w:rsidRDefault="00C571CC">
            <w:pPr>
              <w:spacing w:line="360" w:lineRule="auto"/>
              <w:rPr>
                <w:rFonts w:ascii="宋体" w:hAnsi="宋体" w:cs="宋体"/>
                <w:color w:val="000000"/>
                <w:szCs w:val="24"/>
              </w:rPr>
            </w:pPr>
            <w:r>
              <w:rPr>
                <w:rFonts w:ascii="宋体" w:hAnsi="宋体" w:cs="宋体" w:hint="eastAsia"/>
                <w:color w:val="000000"/>
                <w:szCs w:val="24"/>
              </w:rPr>
              <w:t>以顾客为关注焦点</w:t>
            </w:r>
          </w:p>
          <w:p w:rsidR="003C06FB" w:rsidRDefault="00C571CC">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3C06FB" w:rsidRDefault="00C571CC">
            <w:pPr>
              <w:rPr>
                <w:b/>
                <w:szCs w:val="22"/>
              </w:rPr>
            </w:pPr>
            <w:r>
              <w:rPr>
                <w:rFonts w:hint="eastAsia"/>
                <w:b/>
                <w:szCs w:val="22"/>
              </w:rPr>
              <w:t>5.1.2</w:t>
            </w:r>
          </w:p>
          <w:p w:rsidR="003C06FB" w:rsidRDefault="003C06FB">
            <w:pPr>
              <w:rPr>
                <w:b/>
                <w:szCs w:val="21"/>
              </w:rPr>
            </w:pP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3C06FB" w:rsidRDefault="00C571CC">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3C06FB" w:rsidRDefault="003C06FB"/>
        </w:tc>
      </w:tr>
      <w:tr w:rsidR="003C06FB">
        <w:trPr>
          <w:trHeight w:val="2110"/>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3C06FB" w:rsidRDefault="003C06FB">
            <w:pPr>
              <w:adjustRightInd w:val="0"/>
              <w:snapToGrid w:val="0"/>
              <w:jc w:val="center"/>
              <w:rPr>
                <w:rFonts w:ascii="宋体" w:hAnsi="宋体"/>
                <w:szCs w:val="21"/>
              </w:rPr>
            </w:pPr>
          </w:p>
        </w:tc>
        <w:tc>
          <w:tcPr>
            <w:tcW w:w="960" w:type="dxa"/>
          </w:tcPr>
          <w:p w:rsidR="003C06FB" w:rsidRDefault="00C571CC">
            <w:pPr>
              <w:rPr>
                <w:rFonts w:ascii="宋体" w:hAnsi="宋体"/>
                <w:szCs w:val="21"/>
              </w:rPr>
            </w:pPr>
            <w:r>
              <w:rPr>
                <w:rFonts w:hint="eastAsia"/>
                <w:b/>
              </w:rPr>
              <w:t>5.2</w:t>
            </w:r>
          </w:p>
        </w:tc>
        <w:tc>
          <w:tcPr>
            <w:tcW w:w="10004"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t>公司的质量方针是：</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sidR="00670800">
              <w:rPr>
                <w:rFonts w:hint="eastAsia"/>
                <w:szCs w:val="21"/>
              </w:rPr>
              <w:t>质量第一</w:t>
            </w:r>
            <w:r w:rsidR="00670800">
              <w:rPr>
                <w:rFonts w:hint="eastAsia"/>
                <w:szCs w:val="21"/>
                <w:lang w:eastAsia="zh-TW"/>
              </w:rPr>
              <w:t>、</w:t>
            </w:r>
            <w:r w:rsidR="00670800">
              <w:rPr>
                <w:rFonts w:hint="eastAsia"/>
                <w:szCs w:val="21"/>
              </w:rPr>
              <w:t>用户至上</w:t>
            </w:r>
            <w:r w:rsidR="00670800">
              <w:rPr>
                <w:rFonts w:hint="eastAsia"/>
                <w:szCs w:val="21"/>
                <w:lang w:eastAsia="zh-TW"/>
              </w:rPr>
              <w:t>，</w:t>
            </w:r>
            <w:r w:rsidR="00670800">
              <w:rPr>
                <w:rFonts w:hint="eastAsia"/>
                <w:szCs w:val="21"/>
              </w:rPr>
              <w:t>持续改进</w:t>
            </w:r>
            <w:r w:rsidR="00670800">
              <w:rPr>
                <w:rFonts w:hint="eastAsia"/>
                <w:szCs w:val="21"/>
                <w:lang w:eastAsia="zh-TW"/>
              </w:rPr>
              <w:t>，</w:t>
            </w:r>
            <w:r w:rsidR="00670800">
              <w:rPr>
                <w:rFonts w:hint="eastAsia"/>
                <w:szCs w:val="21"/>
              </w:rPr>
              <w:t>服务周到</w:t>
            </w:r>
            <w:r>
              <w:rPr>
                <w:rFonts w:ascii="宋体" w:hAnsi="宋体" w:cs="宋体" w:hint="eastAsia"/>
                <w:color w:val="000000"/>
                <w:szCs w:val="24"/>
              </w:rPr>
              <w:t>”</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3C06FB" w:rsidRDefault="00C571CC">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3C06FB" w:rsidRDefault="003C06FB"/>
        </w:tc>
      </w:tr>
      <w:tr w:rsidR="003C06FB">
        <w:trPr>
          <w:trHeight w:val="2110"/>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t>岗位/职责/权限</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3C06FB" w:rsidRDefault="003C06FB">
            <w:pPr>
              <w:spacing w:line="360" w:lineRule="auto"/>
              <w:rPr>
                <w:rFonts w:ascii="宋体" w:hAnsi="宋体" w:cs="宋体"/>
                <w:color w:val="000000"/>
                <w:szCs w:val="24"/>
              </w:rPr>
            </w:pPr>
          </w:p>
          <w:p w:rsidR="003C06FB" w:rsidRDefault="003C06FB">
            <w:pPr>
              <w:adjustRightInd w:val="0"/>
              <w:snapToGrid w:val="0"/>
              <w:jc w:val="center"/>
              <w:rPr>
                <w:rFonts w:ascii="宋体" w:hAnsi="宋体"/>
                <w:szCs w:val="21"/>
              </w:rPr>
            </w:pPr>
          </w:p>
        </w:tc>
        <w:tc>
          <w:tcPr>
            <w:tcW w:w="960" w:type="dxa"/>
          </w:tcPr>
          <w:p w:rsidR="003C06FB" w:rsidRDefault="00C571CC">
            <w:pPr>
              <w:rPr>
                <w:rFonts w:ascii="宋体" w:hAnsi="宋体"/>
                <w:szCs w:val="21"/>
              </w:rPr>
            </w:pPr>
            <w:r>
              <w:rPr>
                <w:rFonts w:hint="eastAsia"/>
                <w:b/>
              </w:rPr>
              <w:t>5.3</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公司在建立管理体系之初，对各部门的职责权限进行了划分，在质量手册中确定了公司组织机构图，策划：综合部、供销部、</w:t>
            </w:r>
            <w:r w:rsidR="00670800">
              <w:rPr>
                <w:rFonts w:ascii="宋体" w:hAnsi="宋体" w:cs="宋体" w:hint="eastAsia"/>
                <w:color w:val="000000"/>
                <w:szCs w:val="24"/>
              </w:rPr>
              <w:t>生产部</w:t>
            </w:r>
            <w:r>
              <w:rPr>
                <w:rFonts w:ascii="宋体" w:hAnsi="宋体" w:cs="宋体" w:hint="eastAsia"/>
                <w:color w:val="000000"/>
                <w:szCs w:val="24"/>
              </w:rPr>
              <w:t>等部门，对应每个部门有职能分配表，在5.3职责和权限中对各部门职责权限进行了规定，质量体系负责人由：</w:t>
            </w:r>
            <w:r w:rsidR="00B36E0B">
              <w:rPr>
                <w:rFonts w:ascii="宋体" w:hAnsi="宋体" w:cs="宋体" w:hint="eastAsia"/>
                <w:color w:val="000000"/>
                <w:szCs w:val="24"/>
              </w:rPr>
              <w:t>赖天波</w:t>
            </w:r>
            <w:r>
              <w:rPr>
                <w:rFonts w:ascii="宋体" w:hAnsi="宋体" w:cs="宋体" w:hint="eastAsia"/>
                <w:color w:val="000000"/>
                <w:szCs w:val="24"/>
              </w:rPr>
              <w:t>负责，各部门基本清楚其职责，文件描述职责与实际基本符合。</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3C06FB" w:rsidRDefault="00C571CC">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rsidR="003C06FB" w:rsidRDefault="003C06FB"/>
        </w:tc>
      </w:tr>
      <w:tr w:rsidR="003C06FB">
        <w:trPr>
          <w:trHeight w:val="705"/>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（含6.1.1和6.1.2）</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3C06FB" w:rsidRDefault="00C571CC">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3C06FB" w:rsidRDefault="003C06FB">
            <w:pPr>
              <w:spacing w:line="360" w:lineRule="auto"/>
              <w:rPr>
                <w:rFonts w:ascii="宋体" w:hAnsi="宋体"/>
                <w:szCs w:val="21"/>
              </w:rPr>
            </w:pPr>
          </w:p>
        </w:tc>
        <w:tc>
          <w:tcPr>
            <w:tcW w:w="960" w:type="dxa"/>
            <w:vAlign w:val="center"/>
          </w:tcPr>
          <w:p w:rsidR="003C06FB" w:rsidRDefault="00C571CC">
            <w:pPr>
              <w:rPr>
                <w:b/>
                <w:szCs w:val="21"/>
              </w:rPr>
            </w:pPr>
            <w:r>
              <w:rPr>
                <w:rFonts w:hint="eastAsia"/>
                <w:b/>
              </w:rPr>
              <w:lastRenderedPageBreak/>
              <w:t>6.1</w:t>
            </w:r>
          </w:p>
        </w:tc>
        <w:tc>
          <w:tcPr>
            <w:tcW w:w="10004" w:type="dxa"/>
          </w:tcPr>
          <w:p w:rsidR="003C06FB" w:rsidRDefault="00C571C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3C06FB" w:rsidRDefault="00C571CC">
            <w:pPr>
              <w:spacing w:line="360" w:lineRule="auto"/>
              <w:rPr>
                <w:rFonts w:ascii="宋体" w:hAnsi="宋体" w:cs="宋体"/>
                <w:szCs w:val="24"/>
              </w:rPr>
            </w:pPr>
            <w:r>
              <w:rPr>
                <w:rFonts w:ascii="宋体" w:hAnsi="宋体" w:cs="宋体" w:hint="eastAsia"/>
                <w:szCs w:val="24"/>
              </w:rPr>
              <w:t>查见《风险和机遇评估分析表》：</w:t>
            </w:r>
          </w:p>
          <w:p w:rsidR="003C06FB" w:rsidRDefault="00C571CC">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3C06FB" w:rsidRDefault="00C571CC">
            <w:pPr>
              <w:spacing w:line="360" w:lineRule="auto"/>
              <w:ind w:firstLineChars="300" w:firstLine="630"/>
              <w:rPr>
                <w:rFonts w:ascii="宋体" w:hAnsi="宋体" w:cs="宋体"/>
                <w:color w:val="000000"/>
                <w:szCs w:val="24"/>
              </w:rPr>
            </w:pPr>
            <w:r>
              <w:rPr>
                <w:rFonts w:ascii="宋体" w:hAnsi="宋体" w:cs="宋体" w:hint="eastAsia"/>
                <w:color w:val="000000"/>
                <w:szCs w:val="24"/>
              </w:rPr>
              <w:lastRenderedPageBreak/>
              <w:t>针对外部因素，还分析了市场、原材料、文化、社会经济、法律法规的变化等。</w:t>
            </w:r>
          </w:p>
          <w:p w:rsidR="003C06FB" w:rsidRDefault="00C571CC">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3C06FB" w:rsidRDefault="00C571CC">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3C06FB" w:rsidRDefault="003C06FB"/>
        </w:tc>
      </w:tr>
      <w:tr w:rsidR="003C06FB">
        <w:trPr>
          <w:trHeight w:val="233"/>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3C06FB" w:rsidRDefault="003C06FB">
            <w:pPr>
              <w:adjustRightInd w:val="0"/>
              <w:snapToGrid w:val="0"/>
              <w:rPr>
                <w:rFonts w:ascii="宋体" w:hAnsi="宋体"/>
                <w:szCs w:val="21"/>
              </w:rPr>
            </w:pPr>
          </w:p>
        </w:tc>
        <w:tc>
          <w:tcPr>
            <w:tcW w:w="960" w:type="dxa"/>
          </w:tcPr>
          <w:p w:rsidR="003C06FB" w:rsidRDefault="00C571CC">
            <w:pPr>
              <w:rPr>
                <w:rFonts w:ascii="宋体" w:hAnsi="宋体"/>
                <w:szCs w:val="21"/>
              </w:rPr>
            </w:pPr>
            <w:r>
              <w:rPr>
                <w:rFonts w:hint="eastAsia"/>
                <w:b/>
              </w:rPr>
              <w:t>6.2</w:t>
            </w:r>
          </w:p>
          <w:p w:rsidR="003C06FB" w:rsidRDefault="003C06FB">
            <w:pPr>
              <w:rPr>
                <w:rFonts w:ascii="宋体" w:hAnsi="宋体"/>
                <w:szCs w:val="21"/>
              </w:rPr>
            </w:pPr>
          </w:p>
        </w:tc>
        <w:tc>
          <w:tcPr>
            <w:tcW w:w="10004" w:type="dxa"/>
          </w:tcPr>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670800" w:rsidRDefault="00670800" w:rsidP="00670800">
            <w:pPr>
              <w:widowControl/>
              <w:spacing w:line="400" w:lineRule="exact"/>
              <w:rPr>
                <w:rFonts w:ascii="宋体" w:hAnsi="宋体"/>
                <w:szCs w:val="21"/>
                <w:lang w:eastAsia="zh-TW"/>
              </w:rPr>
            </w:pPr>
            <w:r>
              <w:rPr>
                <w:rFonts w:ascii="宋体" w:hAnsi="宋体" w:hint="eastAsia"/>
                <w:szCs w:val="21"/>
              </w:rPr>
              <w:t>1、</w:t>
            </w:r>
            <w:r>
              <w:rPr>
                <w:rFonts w:ascii="宋体" w:hAnsi="宋体" w:hint="eastAsia"/>
                <w:szCs w:val="21"/>
                <w:lang w:eastAsia="zh-TW"/>
              </w:rPr>
              <w:t>产品一次检验合格率</w:t>
            </w:r>
            <w:r>
              <w:rPr>
                <w:rFonts w:ascii="宋体" w:hAnsi="宋体" w:hint="eastAsia"/>
                <w:szCs w:val="21"/>
              </w:rPr>
              <w:t>100</w:t>
            </w:r>
            <w:r>
              <w:rPr>
                <w:rFonts w:ascii="宋体" w:hAnsi="宋体" w:hint="eastAsia"/>
                <w:szCs w:val="21"/>
                <w:lang w:eastAsia="zh-TW"/>
              </w:rPr>
              <w:t>%；</w:t>
            </w:r>
          </w:p>
          <w:p w:rsidR="00670800" w:rsidRDefault="00670800" w:rsidP="00670800">
            <w:pPr>
              <w:widowControl/>
              <w:spacing w:line="400" w:lineRule="exact"/>
              <w:rPr>
                <w:rFonts w:ascii="宋体" w:hAnsi="宋体"/>
                <w:szCs w:val="21"/>
                <w:lang w:eastAsia="zh-TW"/>
              </w:rPr>
            </w:pPr>
            <w:r>
              <w:rPr>
                <w:rFonts w:ascii="宋体" w:hAnsi="宋体" w:hint="eastAsia"/>
                <w:szCs w:val="21"/>
              </w:rPr>
              <w:t>2、</w:t>
            </w:r>
            <w:r>
              <w:rPr>
                <w:rFonts w:ascii="宋体" w:hAnsi="宋体" w:hint="eastAsia"/>
                <w:szCs w:val="21"/>
                <w:lang w:eastAsia="zh-TW"/>
              </w:rPr>
              <w:t>产品按期交付率≥98%；</w:t>
            </w:r>
          </w:p>
          <w:p w:rsidR="00670800" w:rsidRDefault="00670800" w:rsidP="00670800">
            <w:pPr>
              <w:spacing w:line="360" w:lineRule="auto"/>
              <w:jc w:val="left"/>
              <w:rPr>
                <w:rFonts w:ascii="宋体" w:hAnsi="宋体"/>
                <w:szCs w:val="21"/>
              </w:rPr>
            </w:pPr>
            <w:r>
              <w:rPr>
                <w:rFonts w:ascii="宋体" w:hAnsi="宋体" w:hint="eastAsia"/>
                <w:szCs w:val="21"/>
              </w:rPr>
              <w:t>3、</w:t>
            </w:r>
            <w:r>
              <w:rPr>
                <w:rFonts w:ascii="宋体" w:hAnsi="宋体" w:hint="eastAsia"/>
                <w:szCs w:val="21"/>
                <w:lang w:eastAsia="zh-TW"/>
              </w:rPr>
              <w:t>顾客满意度95分以上。</w:t>
            </w:r>
          </w:p>
          <w:p w:rsidR="003C06FB" w:rsidRDefault="00C571CC" w:rsidP="00670800">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3C06FB" w:rsidRDefault="00C571CC">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3C06FB" w:rsidRDefault="003C06FB"/>
        </w:tc>
      </w:tr>
      <w:tr w:rsidR="003C06FB">
        <w:trPr>
          <w:trHeight w:val="2110"/>
        </w:trPr>
        <w:tc>
          <w:tcPr>
            <w:tcW w:w="2160" w:type="dxa"/>
          </w:tcPr>
          <w:p w:rsidR="003C06FB" w:rsidRDefault="00C571CC">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3C06FB" w:rsidRDefault="00C571CC">
            <w:pPr>
              <w:rPr>
                <w:rFonts w:ascii="宋体" w:hAnsi="宋体"/>
                <w:szCs w:val="21"/>
              </w:rPr>
            </w:pPr>
            <w:r>
              <w:rPr>
                <w:rFonts w:hint="eastAsia"/>
                <w:b/>
              </w:rPr>
              <w:t>6.3</w:t>
            </w:r>
          </w:p>
        </w:tc>
        <w:tc>
          <w:tcPr>
            <w:tcW w:w="10004" w:type="dxa"/>
          </w:tcPr>
          <w:p w:rsidR="003C06FB" w:rsidRDefault="00C571C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3C06FB" w:rsidRDefault="00C571C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3C06FB" w:rsidRDefault="00C571C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3C06FB" w:rsidRDefault="00C571C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3C06FB" w:rsidRDefault="00C571C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3C06FB" w:rsidRDefault="00C571CC">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3C06FB" w:rsidRDefault="003C06FB"/>
        </w:tc>
      </w:tr>
      <w:tr w:rsidR="003C06FB">
        <w:trPr>
          <w:trHeight w:val="1215"/>
        </w:trPr>
        <w:tc>
          <w:tcPr>
            <w:tcW w:w="2160" w:type="dxa"/>
            <w:vAlign w:val="center"/>
          </w:tcPr>
          <w:p w:rsidR="003C06FB" w:rsidRDefault="00C571CC">
            <w:pPr>
              <w:rPr>
                <w:rFonts w:ascii="宋体" w:hAnsi="宋体" w:cs="宋体"/>
                <w:szCs w:val="24"/>
              </w:rPr>
            </w:pPr>
            <w:r>
              <w:rPr>
                <w:rFonts w:ascii="宋体" w:hAnsi="宋体" w:cs="宋体" w:hint="eastAsia"/>
                <w:szCs w:val="24"/>
              </w:rPr>
              <w:t>资源总则</w:t>
            </w:r>
          </w:p>
          <w:p w:rsidR="003C06FB" w:rsidRDefault="003C06FB">
            <w:pPr>
              <w:rPr>
                <w:rFonts w:ascii="宋体" w:hAnsi="宋体" w:cs="宋体"/>
                <w:color w:val="000000"/>
                <w:spacing w:val="-4"/>
                <w:szCs w:val="21"/>
              </w:rPr>
            </w:pPr>
          </w:p>
        </w:tc>
        <w:tc>
          <w:tcPr>
            <w:tcW w:w="960" w:type="dxa"/>
          </w:tcPr>
          <w:p w:rsidR="003C06FB" w:rsidRDefault="00C571CC">
            <w:pPr>
              <w:rPr>
                <w:rFonts w:ascii="宋体" w:hAnsi="宋体" w:cs="宋体"/>
                <w:szCs w:val="21"/>
              </w:rPr>
            </w:pPr>
            <w:r>
              <w:rPr>
                <w:rFonts w:hint="eastAsia"/>
                <w:b/>
              </w:rPr>
              <w:t>7.1.1</w:t>
            </w:r>
          </w:p>
        </w:tc>
        <w:tc>
          <w:tcPr>
            <w:tcW w:w="10004" w:type="dxa"/>
          </w:tcPr>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3C06FB" w:rsidRDefault="00C571CC">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3C06FB" w:rsidRDefault="003C06FB"/>
        </w:tc>
      </w:tr>
      <w:tr w:rsidR="003C06FB">
        <w:trPr>
          <w:trHeight w:val="1215"/>
        </w:trPr>
        <w:tc>
          <w:tcPr>
            <w:tcW w:w="2160" w:type="dxa"/>
          </w:tcPr>
          <w:p w:rsidR="003C06FB" w:rsidRDefault="00C571CC">
            <w:pPr>
              <w:adjustRightInd w:val="0"/>
              <w:snapToGrid w:val="0"/>
              <w:jc w:val="center"/>
              <w:rPr>
                <w:rFonts w:ascii="宋体" w:hAnsi="宋体" w:cs="宋体"/>
                <w:color w:val="000000"/>
                <w:spacing w:val="-4"/>
                <w:szCs w:val="21"/>
              </w:rPr>
            </w:pPr>
            <w:r>
              <w:rPr>
                <w:rFonts w:ascii="宋体" w:hAnsi="宋体" w:cs="宋体" w:hint="eastAsia"/>
                <w:szCs w:val="24"/>
              </w:rPr>
              <w:t>组织的知识</w:t>
            </w:r>
          </w:p>
        </w:tc>
        <w:tc>
          <w:tcPr>
            <w:tcW w:w="960" w:type="dxa"/>
          </w:tcPr>
          <w:p w:rsidR="003C06FB" w:rsidRDefault="00C571CC">
            <w:pPr>
              <w:rPr>
                <w:b/>
              </w:rPr>
            </w:pPr>
            <w:r>
              <w:rPr>
                <w:rFonts w:hint="eastAsia"/>
                <w:b/>
              </w:rPr>
              <w:t>7.1.6</w:t>
            </w:r>
          </w:p>
        </w:tc>
        <w:tc>
          <w:tcPr>
            <w:tcW w:w="10004" w:type="dxa"/>
          </w:tcPr>
          <w:p w:rsidR="003C06FB" w:rsidRDefault="00C571CC">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C06FB" w:rsidRDefault="00C571CC">
            <w:pPr>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3C06FB" w:rsidRDefault="003C06FB"/>
        </w:tc>
      </w:tr>
      <w:tr w:rsidR="003C06FB">
        <w:trPr>
          <w:trHeight w:val="1234"/>
        </w:trPr>
        <w:tc>
          <w:tcPr>
            <w:tcW w:w="2160" w:type="dxa"/>
          </w:tcPr>
          <w:p w:rsidR="003C06FB" w:rsidRDefault="00C571CC">
            <w:pPr>
              <w:spacing w:line="360" w:lineRule="auto"/>
            </w:pPr>
            <w:r>
              <w:rPr>
                <w:rFonts w:ascii="宋体" w:hAnsi="宋体" w:cs="宋体" w:hint="eastAsia"/>
                <w:color w:val="000000"/>
                <w:szCs w:val="24"/>
              </w:rPr>
              <w:t>沟通</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3C06FB" w:rsidRDefault="00C571CC">
            <w:pPr>
              <w:spacing w:line="360" w:lineRule="auto"/>
              <w:jc w:val="left"/>
              <w:rPr>
                <w:rFonts w:ascii="宋体" w:hAnsi="宋体" w:cs="宋体"/>
                <w:szCs w:val="24"/>
              </w:rPr>
            </w:pPr>
            <w:r>
              <w:rPr>
                <w:rFonts w:ascii="宋体" w:hAnsi="宋体" w:cs="宋体" w:hint="eastAsia"/>
                <w:color w:val="000000"/>
                <w:szCs w:val="24"/>
              </w:rPr>
              <w:t>是否包括：沟通的职责、沟通对象、沟通</w:t>
            </w:r>
            <w:r>
              <w:rPr>
                <w:rFonts w:ascii="宋体" w:hAnsi="宋体" w:cs="宋体" w:hint="eastAsia"/>
                <w:color w:val="000000"/>
                <w:szCs w:val="24"/>
              </w:rPr>
              <w:lastRenderedPageBreak/>
              <w:t>内容、沟通时机、沟通方式？</w:t>
            </w:r>
          </w:p>
        </w:tc>
        <w:tc>
          <w:tcPr>
            <w:tcW w:w="960" w:type="dxa"/>
          </w:tcPr>
          <w:p w:rsidR="003C06FB" w:rsidRDefault="00C571CC">
            <w:pPr>
              <w:rPr>
                <w:b/>
              </w:rPr>
            </w:pPr>
            <w:r>
              <w:rPr>
                <w:rFonts w:hint="eastAsia"/>
                <w:b/>
              </w:rPr>
              <w:lastRenderedPageBreak/>
              <w:t>7.4</w:t>
            </w:r>
          </w:p>
        </w:tc>
        <w:tc>
          <w:tcPr>
            <w:tcW w:w="10004" w:type="dxa"/>
          </w:tcPr>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3C06FB" w:rsidRDefault="00C571CC">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对顾客一般提出的问题，由售后人员负责解决，或公司派人到现场去查看，确属公司产品质量问题的，给与处理，采取退、换措施。</w:t>
            </w:r>
          </w:p>
          <w:p w:rsidR="003C06FB" w:rsidRDefault="00C571CC">
            <w:pPr>
              <w:spacing w:line="360" w:lineRule="auto"/>
              <w:ind w:firstLineChars="200" w:firstLine="420"/>
              <w:jc w:val="left"/>
              <w:rPr>
                <w:rFonts w:ascii="宋体" w:hAnsi="宋体" w:cs="宋体"/>
                <w:szCs w:val="24"/>
              </w:rPr>
            </w:pPr>
            <w:r>
              <w:rPr>
                <w:rFonts w:ascii="宋体" w:hAnsi="宋体" w:cs="宋体" w:hint="eastAsia"/>
                <w:color w:val="000000"/>
                <w:szCs w:val="24"/>
              </w:rPr>
              <w:t>自体系运行以来，没有发生严重的顾客投诉事件。</w:t>
            </w:r>
          </w:p>
        </w:tc>
        <w:tc>
          <w:tcPr>
            <w:tcW w:w="1585" w:type="dxa"/>
          </w:tcPr>
          <w:p w:rsidR="003C06FB" w:rsidRDefault="003C06FB"/>
        </w:tc>
      </w:tr>
      <w:tr w:rsidR="003C06FB">
        <w:trPr>
          <w:trHeight w:val="1230"/>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3C06FB" w:rsidRDefault="003C06FB">
            <w:pPr>
              <w:adjustRightInd w:val="0"/>
              <w:snapToGrid w:val="0"/>
              <w:jc w:val="center"/>
              <w:rPr>
                <w:rFonts w:ascii="宋体" w:hAnsi="宋体" w:cs="宋体"/>
                <w:szCs w:val="24"/>
              </w:rPr>
            </w:pPr>
          </w:p>
        </w:tc>
        <w:tc>
          <w:tcPr>
            <w:tcW w:w="960" w:type="dxa"/>
          </w:tcPr>
          <w:p w:rsidR="003C06FB" w:rsidRDefault="00C571CC">
            <w:pPr>
              <w:rPr>
                <w:b/>
              </w:rPr>
            </w:pPr>
            <w:r>
              <w:rPr>
                <w:rFonts w:hint="eastAsia"/>
                <w:b/>
              </w:rPr>
              <w:t>9.1.1</w:t>
            </w:r>
          </w:p>
        </w:tc>
        <w:tc>
          <w:tcPr>
            <w:tcW w:w="10004" w:type="dxa"/>
          </w:tcPr>
          <w:p w:rsidR="003C06FB" w:rsidRDefault="00C571CC">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3C06FB" w:rsidRDefault="003C06FB"/>
        </w:tc>
      </w:tr>
      <w:tr w:rsidR="003C06FB">
        <w:trPr>
          <w:trHeight w:val="90"/>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t>管理评审</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9.3.1总则</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9.3.2管评输入</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9.3.3管评输出</w:t>
            </w:r>
          </w:p>
          <w:p w:rsidR="003C06FB" w:rsidRDefault="003C06FB">
            <w:pPr>
              <w:adjustRightInd w:val="0"/>
              <w:snapToGrid w:val="0"/>
              <w:rPr>
                <w:rFonts w:ascii="宋体" w:hAnsi="宋体" w:cs="宋体"/>
                <w:szCs w:val="24"/>
              </w:rPr>
            </w:pPr>
          </w:p>
        </w:tc>
        <w:tc>
          <w:tcPr>
            <w:tcW w:w="960" w:type="dxa"/>
          </w:tcPr>
          <w:p w:rsidR="003C06FB" w:rsidRDefault="00C571CC">
            <w:pPr>
              <w:rPr>
                <w:b/>
              </w:rPr>
            </w:pPr>
            <w:r>
              <w:rPr>
                <w:rFonts w:hint="eastAsia"/>
                <w:b/>
              </w:rPr>
              <w:t>9.3</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3C06FB" w:rsidRDefault="00C571CC">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Pr>
                <w:rFonts w:ascii="宋体" w:hAnsi="宋体" w:hint="eastAsia"/>
                <w:kern w:val="0"/>
                <w:szCs w:val="21"/>
              </w:rPr>
              <w:t>20</w:t>
            </w:r>
            <w:r w:rsidR="00670800">
              <w:rPr>
                <w:rFonts w:ascii="宋体" w:hAnsi="宋体" w:hint="eastAsia"/>
                <w:kern w:val="0"/>
                <w:szCs w:val="21"/>
              </w:rPr>
              <w:t>20</w:t>
            </w:r>
            <w:r>
              <w:rPr>
                <w:rFonts w:ascii="宋体" w:hAnsi="宋体" w:hint="eastAsia"/>
                <w:kern w:val="0"/>
                <w:szCs w:val="21"/>
              </w:rPr>
              <w:t>年</w:t>
            </w:r>
            <w:r w:rsidR="00670800">
              <w:rPr>
                <w:rFonts w:ascii="宋体" w:hAnsi="宋体" w:hint="eastAsia"/>
                <w:kern w:val="0"/>
                <w:szCs w:val="21"/>
              </w:rPr>
              <w:t>2</w:t>
            </w:r>
            <w:r>
              <w:rPr>
                <w:rFonts w:ascii="宋体" w:hAnsi="宋体" w:hint="eastAsia"/>
                <w:kern w:val="0"/>
                <w:szCs w:val="21"/>
              </w:rPr>
              <w:t>月</w:t>
            </w:r>
            <w:r w:rsidR="00670800">
              <w:rPr>
                <w:rFonts w:ascii="宋体" w:hAnsi="宋体" w:hint="eastAsia"/>
                <w:kern w:val="0"/>
                <w:szCs w:val="21"/>
              </w:rPr>
              <w:t>27</w:t>
            </w:r>
            <w:r>
              <w:rPr>
                <w:rFonts w:ascii="宋体" w:hAnsi="宋体" w:hint="eastAsia"/>
                <w:kern w:val="0"/>
                <w:szCs w:val="21"/>
              </w:rPr>
              <w:t>日</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查管理评审输出：</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全体人员加强对ISO9001:2015质量管理体系标准的培训。</w:t>
            </w:r>
          </w:p>
          <w:p w:rsidR="003C06FB" w:rsidRDefault="00C571CC">
            <w:pPr>
              <w:spacing w:line="360" w:lineRule="auto"/>
              <w:ind w:firstLineChars="200" w:firstLine="42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3C06FB" w:rsidRDefault="003C06FB"/>
        </w:tc>
      </w:tr>
      <w:tr w:rsidR="003C06FB">
        <w:trPr>
          <w:trHeight w:val="367"/>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3C06FB" w:rsidRDefault="003C06FB">
            <w:pPr>
              <w:adjustRightInd w:val="0"/>
              <w:snapToGrid w:val="0"/>
              <w:rPr>
                <w:rFonts w:ascii="宋体" w:hAnsi="宋体" w:cs="宋体"/>
                <w:szCs w:val="24"/>
              </w:rPr>
            </w:pPr>
          </w:p>
        </w:tc>
        <w:tc>
          <w:tcPr>
            <w:tcW w:w="960" w:type="dxa"/>
          </w:tcPr>
          <w:p w:rsidR="003C06FB" w:rsidRDefault="00C571CC">
            <w:pPr>
              <w:rPr>
                <w:b/>
              </w:rPr>
            </w:pPr>
            <w:r>
              <w:rPr>
                <w:rFonts w:hint="eastAsia"/>
                <w:b/>
              </w:rPr>
              <w:t>10.1</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合格品管理程序》及《内部审核控制程序》《纠正预防措施管理程序》，对持续改进的过程予以规定，以实现质量管理体系及产品符合性的持续改进。持续改进的过程包含持续改进的提出、立项、不合格的原因的分析、纠正措施的确定、跟踪和评价及负责部门和人员职责等。</w:t>
            </w:r>
          </w:p>
          <w:p w:rsidR="003C06FB" w:rsidRDefault="00C571CC">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3C06FB" w:rsidRDefault="003C06FB"/>
        </w:tc>
      </w:tr>
      <w:tr w:rsidR="003C06FB">
        <w:trPr>
          <w:trHeight w:val="925"/>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3C06FB" w:rsidRDefault="003C06FB">
            <w:pPr>
              <w:adjustRightInd w:val="0"/>
              <w:snapToGrid w:val="0"/>
              <w:rPr>
                <w:rFonts w:ascii="宋体" w:hAnsi="宋体" w:cs="宋体"/>
                <w:szCs w:val="24"/>
              </w:rPr>
            </w:pPr>
          </w:p>
        </w:tc>
        <w:tc>
          <w:tcPr>
            <w:tcW w:w="960" w:type="dxa"/>
          </w:tcPr>
          <w:p w:rsidR="003C06FB" w:rsidRDefault="00C571CC">
            <w:pPr>
              <w:rPr>
                <w:b/>
              </w:rPr>
            </w:pPr>
            <w:r>
              <w:rPr>
                <w:rFonts w:hint="eastAsia"/>
                <w:b/>
              </w:rPr>
              <w:t>10.3</w:t>
            </w:r>
          </w:p>
        </w:tc>
        <w:tc>
          <w:tcPr>
            <w:tcW w:w="10004" w:type="dxa"/>
          </w:tcPr>
          <w:p w:rsidR="003C06FB" w:rsidRDefault="00C571CC">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3C06FB" w:rsidRDefault="003C06FB"/>
        </w:tc>
      </w:tr>
      <w:tr w:rsidR="003C06FB">
        <w:trPr>
          <w:trHeight w:val="925"/>
        </w:trPr>
        <w:tc>
          <w:tcPr>
            <w:tcW w:w="2160" w:type="dxa"/>
          </w:tcPr>
          <w:p w:rsidR="003C06FB" w:rsidRDefault="00C571CC">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3C06FB" w:rsidRDefault="003C06FB">
            <w:pPr>
              <w:rPr>
                <w:b/>
              </w:rPr>
            </w:pP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w:t>
            </w:r>
            <w:r w:rsidR="00670800">
              <w:rPr>
                <w:rFonts w:ascii="宋体" w:hAnsi="宋体" w:cs="宋体" w:hint="eastAsia"/>
                <w:color w:val="000000"/>
                <w:szCs w:val="24"/>
              </w:rPr>
              <w:t>汽车齿轮加工及销售</w:t>
            </w:r>
            <w:r>
              <w:rPr>
                <w:rFonts w:ascii="宋体" w:hAnsi="宋体" w:cs="宋体" w:hint="eastAsia"/>
                <w:color w:val="000000"/>
                <w:szCs w:val="24"/>
              </w:rPr>
              <w:t>。提供营业执照（三证合一），检查有效，公司严格执行国标及行业要求和法律、法规要求。</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2019年</w:t>
            </w:r>
            <w:r w:rsidR="00670800">
              <w:rPr>
                <w:rFonts w:ascii="宋体" w:hAnsi="宋体" w:cs="宋体" w:hint="eastAsia"/>
                <w:color w:val="000000"/>
                <w:szCs w:val="24"/>
              </w:rPr>
              <w:t>11</w:t>
            </w:r>
            <w:r>
              <w:rPr>
                <w:rFonts w:ascii="宋体" w:hAnsi="宋体" w:cs="宋体" w:hint="eastAsia"/>
                <w:color w:val="000000"/>
                <w:szCs w:val="24"/>
              </w:rPr>
              <w:t>月至今，公司没有顾客的重大产品质量投诉，通过顾客满意度调查，顾客对公司提供的产品普遍反映较好。体系运行以来，顾客对质量反应良好，没有重大质量问题和投诉。</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该公司在2019年来，无质量监督抽查情况。</w:t>
            </w:r>
          </w:p>
        </w:tc>
        <w:tc>
          <w:tcPr>
            <w:tcW w:w="1585" w:type="dxa"/>
          </w:tcPr>
          <w:p w:rsidR="003C06FB" w:rsidRDefault="003C06FB"/>
        </w:tc>
      </w:tr>
    </w:tbl>
    <w:p w:rsidR="003C06FB" w:rsidRDefault="00C571CC">
      <w:r>
        <w:ptab w:relativeTo="margin" w:alignment="center" w:leader="none"/>
      </w:r>
    </w:p>
    <w:p w:rsidR="003C06FB" w:rsidRDefault="00C571CC">
      <w:pPr>
        <w:pStyle w:val="a6"/>
        <w:rPr>
          <w:rFonts w:ascii="隶书" w:eastAsia="隶书" w:hAnsi="宋体"/>
          <w:bCs/>
          <w:color w:val="000000"/>
          <w:sz w:val="36"/>
          <w:szCs w:val="36"/>
        </w:rPr>
      </w:pPr>
      <w:r>
        <w:rPr>
          <w:rFonts w:hint="eastAsia"/>
        </w:rPr>
        <w:t>说明：不符合标注</w:t>
      </w:r>
      <w:r>
        <w:rPr>
          <w:rFonts w:hint="eastAsia"/>
        </w:rPr>
        <w:t>N</w:t>
      </w:r>
    </w:p>
    <w:p w:rsidR="003C06FB" w:rsidRDefault="00C571C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C06FB">
        <w:trPr>
          <w:trHeight w:val="515"/>
        </w:trPr>
        <w:tc>
          <w:tcPr>
            <w:tcW w:w="2160" w:type="dxa"/>
            <w:vMerge w:val="restart"/>
            <w:vAlign w:val="center"/>
          </w:tcPr>
          <w:p w:rsidR="003C06FB" w:rsidRDefault="00C571CC">
            <w:pPr>
              <w:spacing w:before="120"/>
              <w:jc w:val="center"/>
              <w:rPr>
                <w:sz w:val="24"/>
                <w:szCs w:val="24"/>
              </w:rPr>
            </w:pPr>
            <w:r>
              <w:rPr>
                <w:rFonts w:hint="eastAsia"/>
                <w:sz w:val="24"/>
                <w:szCs w:val="24"/>
              </w:rPr>
              <w:t>过程与活动、</w:t>
            </w:r>
          </w:p>
          <w:p w:rsidR="003C06FB" w:rsidRDefault="00C571CC">
            <w:pPr>
              <w:jc w:val="center"/>
            </w:pPr>
            <w:r>
              <w:rPr>
                <w:rFonts w:hint="eastAsia"/>
                <w:sz w:val="24"/>
                <w:szCs w:val="24"/>
              </w:rPr>
              <w:t>抽样计划</w:t>
            </w:r>
          </w:p>
        </w:tc>
        <w:tc>
          <w:tcPr>
            <w:tcW w:w="960" w:type="dxa"/>
            <w:vMerge w:val="restart"/>
            <w:vAlign w:val="center"/>
          </w:tcPr>
          <w:p w:rsidR="003C06FB" w:rsidRDefault="00C571CC">
            <w:pPr>
              <w:rPr>
                <w:sz w:val="24"/>
                <w:szCs w:val="24"/>
              </w:rPr>
            </w:pPr>
            <w:r>
              <w:rPr>
                <w:rFonts w:hint="eastAsia"/>
                <w:sz w:val="24"/>
                <w:szCs w:val="24"/>
              </w:rPr>
              <w:t>涉及</w:t>
            </w:r>
          </w:p>
          <w:p w:rsidR="003C06FB" w:rsidRDefault="00C571CC">
            <w:r>
              <w:rPr>
                <w:rFonts w:hint="eastAsia"/>
                <w:sz w:val="24"/>
                <w:szCs w:val="24"/>
              </w:rPr>
              <w:t>条款</w:t>
            </w:r>
          </w:p>
        </w:tc>
        <w:tc>
          <w:tcPr>
            <w:tcW w:w="10004" w:type="dxa"/>
            <w:vAlign w:val="center"/>
          </w:tcPr>
          <w:p w:rsidR="003C06FB" w:rsidRDefault="00C571CC" w:rsidP="00670800">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w:t>
            </w:r>
            <w:r w:rsidR="00670800">
              <w:rPr>
                <w:rFonts w:hint="eastAsia"/>
                <w:sz w:val="24"/>
                <w:szCs w:val="24"/>
              </w:rPr>
              <w:t>邹泽琼，</w:t>
            </w:r>
            <w:r>
              <w:rPr>
                <w:rFonts w:hint="eastAsia"/>
                <w:sz w:val="24"/>
                <w:szCs w:val="24"/>
              </w:rPr>
              <w:t>陪同人员：</w:t>
            </w:r>
            <w:r w:rsidR="00670800">
              <w:rPr>
                <w:rFonts w:hint="eastAsia"/>
                <w:sz w:val="24"/>
                <w:szCs w:val="24"/>
              </w:rPr>
              <w:t>邹泽琼</w:t>
            </w:r>
            <w:r>
              <w:rPr>
                <w:rFonts w:hint="eastAsia"/>
                <w:sz w:val="24"/>
                <w:szCs w:val="24"/>
              </w:rPr>
              <w:t xml:space="preserve"> </w:t>
            </w:r>
          </w:p>
        </w:tc>
        <w:tc>
          <w:tcPr>
            <w:tcW w:w="1585" w:type="dxa"/>
            <w:vMerge w:val="restart"/>
            <w:vAlign w:val="center"/>
          </w:tcPr>
          <w:p w:rsidR="003C06FB" w:rsidRDefault="00C571CC">
            <w:pPr>
              <w:rPr>
                <w:sz w:val="24"/>
                <w:szCs w:val="24"/>
              </w:rPr>
            </w:pPr>
            <w:r>
              <w:rPr>
                <w:rFonts w:hint="eastAsia"/>
                <w:sz w:val="24"/>
                <w:szCs w:val="24"/>
              </w:rPr>
              <w:t>判定</w:t>
            </w:r>
          </w:p>
        </w:tc>
      </w:tr>
      <w:tr w:rsidR="003C06FB">
        <w:trPr>
          <w:trHeight w:val="403"/>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spacing w:before="120"/>
            </w:pPr>
            <w:r>
              <w:rPr>
                <w:rFonts w:hint="eastAsia"/>
                <w:sz w:val="24"/>
                <w:szCs w:val="24"/>
              </w:rPr>
              <w:t>审核员：</w:t>
            </w:r>
            <w:r w:rsidR="000F4221">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2020.3</w:t>
            </w:r>
            <w:bookmarkStart w:id="2" w:name="_GoBack"/>
            <w:bookmarkEnd w:id="2"/>
            <w:r>
              <w:rPr>
                <w:rFonts w:hint="eastAsia"/>
                <w:sz w:val="24"/>
                <w:szCs w:val="24"/>
              </w:rPr>
              <w:t>.3</w:t>
            </w:r>
          </w:p>
        </w:tc>
        <w:tc>
          <w:tcPr>
            <w:tcW w:w="1585" w:type="dxa"/>
            <w:vMerge/>
          </w:tcPr>
          <w:p w:rsidR="003C06FB" w:rsidRDefault="003C06FB"/>
        </w:tc>
      </w:tr>
      <w:tr w:rsidR="003C06FB">
        <w:trPr>
          <w:trHeight w:val="516"/>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rPr>
                <w:sz w:val="24"/>
                <w:szCs w:val="24"/>
              </w:rPr>
            </w:pPr>
            <w:r>
              <w:rPr>
                <w:rFonts w:hint="eastAsia"/>
                <w:sz w:val="24"/>
                <w:szCs w:val="24"/>
              </w:rPr>
              <w:t>审核条款：</w:t>
            </w:r>
          </w:p>
        </w:tc>
        <w:tc>
          <w:tcPr>
            <w:tcW w:w="1585" w:type="dxa"/>
            <w:vMerge/>
          </w:tcPr>
          <w:p w:rsidR="003C06FB" w:rsidRDefault="003C06FB"/>
        </w:tc>
      </w:tr>
      <w:tr w:rsidR="003C06FB">
        <w:trPr>
          <w:trHeight w:val="445"/>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t>岗位/职责 /权限</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3C06FB" w:rsidRDefault="003C06FB">
            <w:pPr>
              <w:adjustRightInd w:val="0"/>
              <w:snapToGrid w:val="0"/>
              <w:jc w:val="center"/>
              <w:rPr>
                <w:rFonts w:ascii="宋体" w:hAnsi="宋体" w:cs="新宋体"/>
                <w:szCs w:val="21"/>
              </w:rPr>
            </w:pPr>
          </w:p>
        </w:tc>
        <w:tc>
          <w:tcPr>
            <w:tcW w:w="960" w:type="dxa"/>
          </w:tcPr>
          <w:p w:rsidR="003C06FB" w:rsidRDefault="00C571CC">
            <w:pPr>
              <w:rPr>
                <w:rFonts w:ascii="宋体" w:hAnsi="宋体" w:cs="新宋体"/>
                <w:szCs w:val="21"/>
              </w:rPr>
            </w:pPr>
            <w:r>
              <w:rPr>
                <w:rFonts w:ascii="宋体" w:hAnsi="宋体" w:cs="宋体" w:hint="eastAsia"/>
                <w:b/>
                <w:szCs w:val="21"/>
              </w:rPr>
              <w:t>5.3</w:t>
            </w:r>
          </w:p>
        </w:tc>
        <w:tc>
          <w:tcPr>
            <w:tcW w:w="10004" w:type="dxa"/>
          </w:tcPr>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3C06FB" w:rsidRDefault="00C571CC">
            <w:pPr>
              <w:spacing w:line="360" w:lineRule="auto"/>
              <w:rPr>
                <w:rFonts w:ascii="宋体" w:hAnsi="宋体" w:cs="宋体"/>
                <w:color w:val="000000"/>
                <w:szCs w:val="21"/>
              </w:rPr>
            </w:pPr>
            <w:r>
              <w:rPr>
                <w:rFonts w:ascii="宋体" w:hAnsi="宋体" w:cs="宋体" w:hint="eastAsia"/>
                <w:color w:val="000000"/>
                <w:szCs w:val="21"/>
              </w:rPr>
              <w:lastRenderedPageBreak/>
              <w:t>。。。。。。</w:t>
            </w:r>
          </w:p>
          <w:p w:rsidR="003C06FB" w:rsidRDefault="00C571CC">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3C06FB" w:rsidRDefault="003C06FB"/>
        </w:tc>
      </w:tr>
      <w:tr w:rsidR="003C06FB">
        <w:trPr>
          <w:trHeight w:val="803"/>
        </w:trPr>
        <w:tc>
          <w:tcPr>
            <w:tcW w:w="2160" w:type="dxa"/>
            <w:vAlign w:val="center"/>
          </w:tcPr>
          <w:p w:rsidR="003C06FB" w:rsidRDefault="00C571CC">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（含6.2.1/6.2.2）</w:t>
            </w:r>
          </w:p>
          <w:p w:rsidR="003C06FB" w:rsidRDefault="003C06FB">
            <w:pPr>
              <w:rPr>
                <w:rFonts w:ascii="宋体" w:hAnsi="宋体"/>
                <w:b/>
                <w:szCs w:val="21"/>
              </w:rPr>
            </w:pPr>
          </w:p>
        </w:tc>
        <w:tc>
          <w:tcPr>
            <w:tcW w:w="960" w:type="dxa"/>
          </w:tcPr>
          <w:p w:rsidR="003C06FB" w:rsidRDefault="00C571CC">
            <w:pPr>
              <w:rPr>
                <w:rFonts w:ascii="宋体" w:hAnsi="宋体" w:cs="新宋体"/>
                <w:szCs w:val="21"/>
              </w:rPr>
            </w:pPr>
            <w:r>
              <w:rPr>
                <w:rFonts w:ascii="宋体" w:hAnsi="宋体" w:cs="宋体" w:hint="eastAsia"/>
                <w:b/>
                <w:szCs w:val="21"/>
              </w:rPr>
              <w:t>6.2</w:t>
            </w:r>
          </w:p>
        </w:tc>
        <w:tc>
          <w:tcPr>
            <w:tcW w:w="10004" w:type="dxa"/>
          </w:tcPr>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综合部负责人：</w:t>
            </w:r>
            <w:r w:rsidR="00B36E0B">
              <w:rPr>
                <w:rFonts w:ascii="宋体" w:hAnsi="宋体" w:cs="宋体" w:hint="eastAsia"/>
                <w:color w:val="000000"/>
                <w:spacing w:val="-4"/>
                <w:szCs w:val="21"/>
              </w:rPr>
              <w:t>赖天波</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测量时间：2019.</w:t>
            </w:r>
            <w:r w:rsidR="00670800">
              <w:rPr>
                <w:rFonts w:ascii="宋体" w:hAnsi="宋体" w:cs="宋体" w:hint="eastAsia"/>
                <w:color w:val="000000"/>
                <w:spacing w:val="-4"/>
                <w:szCs w:val="21"/>
              </w:rPr>
              <w:t>11</w:t>
            </w:r>
            <w:r>
              <w:rPr>
                <w:rFonts w:ascii="宋体" w:hAnsi="宋体" w:cs="宋体" w:hint="eastAsia"/>
                <w:color w:val="000000"/>
                <w:spacing w:val="-4"/>
                <w:szCs w:val="21"/>
              </w:rPr>
              <w:t>-</w:t>
            </w:r>
            <w:r w:rsidR="00670800">
              <w:rPr>
                <w:rFonts w:ascii="宋体" w:hAnsi="宋体" w:cs="宋体" w:hint="eastAsia"/>
                <w:color w:val="000000"/>
                <w:spacing w:val="-4"/>
                <w:szCs w:val="21"/>
              </w:rPr>
              <w:t>2020.2</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培训计划完成率：</w:t>
            </w:r>
            <w:r>
              <w:rPr>
                <w:rFonts w:ascii="Arial" w:hAnsi="Arial" w:cs="Arial" w:hint="eastAsia"/>
                <w:color w:val="000000"/>
                <w:spacing w:val="-4"/>
                <w:szCs w:val="21"/>
              </w:rPr>
              <w:t>100</w:t>
            </w:r>
            <w:r>
              <w:rPr>
                <w:rFonts w:ascii="宋体" w:hAnsi="宋体" w:cs="宋体" w:hint="eastAsia"/>
                <w:color w:val="000000"/>
                <w:spacing w:val="-4"/>
                <w:szCs w:val="21"/>
              </w:rPr>
              <w:t>%      实测：100%</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3C06FB" w:rsidRDefault="00C571CC">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3C06FB" w:rsidRDefault="003C06FB"/>
        </w:tc>
      </w:tr>
      <w:tr w:rsidR="003C06FB">
        <w:trPr>
          <w:trHeight w:val="1432"/>
        </w:trPr>
        <w:tc>
          <w:tcPr>
            <w:tcW w:w="2160" w:type="dxa"/>
          </w:tcPr>
          <w:p w:rsidR="003C06FB" w:rsidRDefault="00C571CC">
            <w:pPr>
              <w:spacing w:line="360" w:lineRule="auto"/>
              <w:rPr>
                <w:rFonts w:ascii="宋体" w:hAnsi="宋体" w:cs="宋体"/>
                <w:szCs w:val="21"/>
              </w:rPr>
            </w:pPr>
            <w:r>
              <w:rPr>
                <w:rFonts w:ascii="宋体" w:hAnsi="宋体" w:cs="宋体" w:hint="eastAsia"/>
                <w:szCs w:val="21"/>
              </w:rPr>
              <w:t>人员</w:t>
            </w:r>
          </w:p>
          <w:p w:rsidR="003C06FB" w:rsidRDefault="00C571CC">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3C06FB" w:rsidRDefault="00C571CC">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3C06FB" w:rsidRDefault="00C571CC">
            <w:pPr>
              <w:rPr>
                <w:rFonts w:ascii="宋体" w:hAnsi="宋体" w:cs="新宋体"/>
                <w:szCs w:val="21"/>
              </w:rPr>
            </w:pPr>
            <w:r>
              <w:rPr>
                <w:rFonts w:ascii="宋体" w:hAnsi="宋体" w:cs="宋体" w:hint="eastAsia"/>
                <w:b/>
                <w:szCs w:val="21"/>
              </w:rPr>
              <w:t>7.1.2</w:t>
            </w:r>
          </w:p>
        </w:tc>
        <w:tc>
          <w:tcPr>
            <w:tcW w:w="10004" w:type="dxa"/>
          </w:tcPr>
          <w:p w:rsidR="003C06FB" w:rsidRDefault="00C571CC">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3C06FB" w:rsidRDefault="00C571C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3C06FB" w:rsidRDefault="00C571CC">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3C06FB" w:rsidRDefault="00C571CC">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3C06FB" w:rsidRDefault="003C06FB"/>
        </w:tc>
      </w:tr>
      <w:tr w:rsidR="003C06FB">
        <w:trPr>
          <w:trHeight w:val="350"/>
        </w:trPr>
        <w:tc>
          <w:tcPr>
            <w:tcW w:w="2160" w:type="dxa"/>
          </w:tcPr>
          <w:p w:rsidR="003C06FB" w:rsidRDefault="00C571CC">
            <w:pPr>
              <w:spacing w:line="360" w:lineRule="auto"/>
              <w:rPr>
                <w:rFonts w:ascii="宋体" w:hAnsi="宋体" w:cs="宋体"/>
                <w:szCs w:val="21"/>
              </w:rPr>
            </w:pPr>
            <w:r>
              <w:rPr>
                <w:rFonts w:ascii="宋体" w:hAnsi="宋体" w:cs="宋体" w:hint="eastAsia"/>
                <w:szCs w:val="21"/>
              </w:rPr>
              <w:t>能力</w:t>
            </w:r>
          </w:p>
          <w:p w:rsidR="003C06FB" w:rsidRDefault="00C571CC">
            <w:pPr>
              <w:spacing w:line="360" w:lineRule="auto"/>
              <w:rPr>
                <w:rFonts w:ascii="宋体" w:hAnsi="宋体" w:cs="宋体"/>
                <w:szCs w:val="21"/>
              </w:rPr>
            </w:pPr>
            <w:r>
              <w:rPr>
                <w:rFonts w:ascii="宋体" w:hAnsi="宋体" w:cs="宋体" w:hint="eastAsia"/>
                <w:szCs w:val="21"/>
              </w:rPr>
              <w:t>#组织确定人员所需的能力有哪些？</w:t>
            </w:r>
          </w:p>
          <w:p w:rsidR="003C06FB" w:rsidRDefault="00C571CC">
            <w:pPr>
              <w:spacing w:line="360" w:lineRule="auto"/>
              <w:rPr>
                <w:rFonts w:ascii="宋体" w:hAnsi="宋体" w:cs="宋体"/>
                <w:szCs w:val="21"/>
              </w:rPr>
            </w:pPr>
            <w:r>
              <w:rPr>
                <w:rFonts w:ascii="宋体" w:hAnsi="宋体" w:cs="宋体" w:hint="eastAsia"/>
                <w:szCs w:val="21"/>
              </w:rPr>
              <w:lastRenderedPageBreak/>
              <w:t>.组织如何证明其控制下的人员具备所需的能力？</w:t>
            </w:r>
          </w:p>
          <w:p w:rsidR="003C06FB" w:rsidRDefault="00C571CC">
            <w:pPr>
              <w:spacing w:line="360" w:lineRule="auto"/>
              <w:rPr>
                <w:rFonts w:ascii="宋体" w:hAnsi="宋体" w:cs="宋体"/>
                <w:szCs w:val="21"/>
              </w:rPr>
            </w:pPr>
            <w:r>
              <w:rPr>
                <w:rFonts w:ascii="宋体" w:hAnsi="宋体" w:cs="宋体" w:hint="eastAsia"/>
                <w:szCs w:val="21"/>
              </w:rPr>
              <w:t>.为获取所需能力采取了哪些措施？</w:t>
            </w:r>
          </w:p>
          <w:p w:rsidR="003C06FB" w:rsidRDefault="00C571CC">
            <w:pPr>
              <w:spacing w:line="360" w:lineRule="auto"/>
              <w:rPr>
                <w:rFonts w:ascii="宋体" w:hAnsi="宋体" w:cs="宋体"/>
                <w:szCs w:val="21"/>
              </w:rPr>
            </w:pPr>
            <w:r>
              <w:rPr>
                <w:rFonts w:ascii="宋体" w:hAnsi="宋体" w:cs="宋体" w:hint="eastAsia"/>
                <w:szCs w:val="21"/>
              </w:rPr>
              <w:t>.是否保持适当的记录作为证明人员能力的证据？</w:t>
            </w:r>
          </w:p>
          <w:p w:rsidR="003C06FB" w:rsidRDefault="003C06FB">
            <w:pPr>
              <w:spacing w:line="360" w:lineRule="auto"/>
              <w:rPr>
                <w:rFonts w:ascii="宋体" w:hAnsi="宋体" w:cs="宋体"/>
                <w:szCs w:val="21"/>
              </w:rPr>
            </w:pPr>
          </w:p>
          <w:p w:rsidR="003C06FB" w:rsidRDefault="003C06FB">
            <w:pPr>
              <w:adjustRightInd w:val="0"/>
              <w:snapToGrid w:val="0"/>
              <w:jc w:val="center"/>
              <w:rPr>
                <w:szCs w:val="21"/>
              </w:rPr>
            </w:pPr>
          </w:p>
        </w:tc>
        <w:tc>
          <w:tcPr>
            <w:tcW w:w="960" w:type="dxa"/>
          </w:tcPr>
          <w:p w:rsidR="003C06FB" w:rsidRDefault="00C571CC">
            <w:pPr>
              <w:rPr>
                <w:rFonts w:ascii="宋体" w:hAnsi="宋体"/>
                <w:szCs w:val="21"/>
              </w:rPr>
            </w:pPr>
            <w:r>
              <w:rPr>
                <w:rFonts w:ascii="宋体" w:hAnsi="宋体" w:cs="宋体" w:hint="eastAsia"/>
                <w:szCs w:val="21"/>
              </w:rPr>
              <w:lastRenderedPageBreak/>
              <w:t>7.2</w:t>
            </w:r>
          </w:p>
        </w:tc>
        <w:tc>
          <w:tcPr>
            <w:tcW w:w="10004" w:type="dxa"/>
          </w:tcPr>
          <w:p w:rsidR="003C06FB" w:rsidRDefault="00C571CC">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3C06FB" w:rsidRDefault="00C571CC">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w:t>
            </w:r>
            <w:r>
              <w:rPr>
                <w:rFonts w:ascii="宋体" w:hAnsi="宋体" w:cs="宋体" w:hint="eastAsia"/>
                <w:szCs w:val="21"/>
              </w:rPr>
              <w:lastRenderedPageBreak/>
              <w:t>识别，制定培训制度、有计划有目的、系统地提供培训以满足这些需求。</w:t>
            </w:r>
          </w:p>
          <w:p w:rsidR="003C06FB" w:rsidRDefault="00C571CC">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3C06FB" w:rsidRDefault="00C571CC">
            <w:pPr>
              <w:spacing w:line="360" w:lineRule="auto"/>
              <w:rPr>
                <w:rFonts w:ascii="宋体" w:hAnsi="宋体" w:cs="宋体"/>
                <w:szCs w:val="21"/>
              </w:rPr>
            </w:pPr>
            <w:r>
              <w:rPr>
                <w:rFonts w:ascii="宋体" w:hAnsi="宋体" w:cs="宋体" w:hint="eastAsia"/>
                <w:szCs w:val="21"/>
              </w:rPr>
              <w:t>查见公司人员资质要求</w:t>
            </w:r>
            <w:r w:rsidR="005F79C9">
              <w:rPr>
                <w:rFonts w:ascii="宋体" w:hAnsi="宋体" w:cs="宋体" w:hint="eastAsia"/>
                <w:szCs w:val="21"/>
              </w:rPr>
              <w:t>有叉车工和行车工，已取得职业资格证，具体见附件。</w:t>
            </w:r>
          </w:p>
          <w:p w:rsidR="003C06FB" w:rsidRDefault="00C571CC">
            <w:pPr>
              <w:spacing w:line="360" w:lineRule="auto"/>
              <w:rPr>
                <w:rFonts w:ascii="宋体" w:hAnsi="宋体" w:cs="宋体"/>
                <w:szCs w:val="21"/>
              </w:rPr>
            </w:pPr>
            <w:r>
              <w:rPr>
                <w:rFonts w:ascii="宋体" w:hAnsi="宋体" w:cs="宋体" w:hint="eastAsia"/>
                <w:szCs w:val="21"/>
              </w:rPr>
              <w:t>查见2019</w:t>
            </w:r>
            <w:r w:rsidR="00F5315E">
              <w:rPr>
                <w:rFonts w:ascii="宋体" w:hAnsi="宋体" w:cs="宋体" w:hint="eastAsia"/>
                <w:szCs w:val="21"/>
              </w:rPr>
              <w:t>-2020</w:t>
            </w:r>
            <w:r>
              <w:rPr>
                <w:rFonts w:ascii="宋体" w:hAnsi="宋体" w:cs="宋体" w:hint="eastAsia"/>
                <w:szCs w:val="21"/>
              </w:rPr>
              <w:t>年度培训计划共</w:t>
            </w:r>
            <w:r w:rsidR="00F5315E">
              <w:rPr>
                <w:rFonts w:ascii="宋体" w:hAnsi="宋体" w:cs="宋体" w:hint="eastAsia"/>
                <w:szCs w:val="21"/>
              </w:rPr>
              <w:t>8</w:t>
            </w:r>
            <w:r>
              <w:rPr>
                <w:rFonts w:ascii="宋体" w:hAnsi="宋体" w:cs="宋体" w:hint="eastAsia"/>
                <w:szCs w:val="21"/>
              </w:rPr>
              <w:t>次，已完成的培训记录</w:t>
            </w:r>
            <w:r w:rsidR="00F5315E">
              <w:rPr>
                <w:rFonts w:ascii="宋体" w:hAnsi="宋体" w:cs="宋体" w:hint="eastAsia"/>
                <w:szCs w:val="21"/>
              </w:rPr>
              <w:t>8</w:t>
            </w:r>
            <w:r>
              <w:rPr>
                <w:rFonts w:ascii="宋体" w:hAnsi="宋体" w:cs="宋体" w:hint="eastAsia"/>
                <w:szCs w:val="21"/>
              </w:rPr>
              <w:t>次。</w:t>
            </w:r>
          </w:p>
          <w:p w:rsidR="003C06FB" w:rsidRPr="00C238E2" w:rsidRDefault="00C571CC">
            <w:pPr>
              <w:spacing w:line="360" w:lineRule="auto"/>
              <w:rPr>
                <w:rFonts w:ascii="宋体" w:hAnsi="宋体" w:cs="宋体"/>
                <w:szCs w:val="21"/>
              </w:rPr>
            </w:pPr>
            <w:r>
              <w:rPr>
                <w:rFonts w:ascii="宋体" w:hAnsi="宋体" w:cs="宋体" w:hint="eastAsia"/>
                <w:szCs w:val="21"/>
              </w:rPr>
              <w:t>1）：2019-</w:t>
            </w:r>
            <w:r w:rsidR="00C238E2">
              <w:rPr>
                <w:rFonts w:ascii="宋体" w:hAnsi="宋体" w:cs="宋体" w:hint="eastAsia"/>
                <w:szCs w:val="21"/>
              </w:rPr>
              <w:t>11</w:t>
            </w:r>
            <w:r>
              <w:rPr>
                <w:rFonts w:ascii="宋体" w:hAnsi="宋体" w:cs="宋体" w:hint="eastAsia"/>
                <w:szCs w:val="21"/>
              </w:rPr>
              <w:t>-</w:t>
            </w:r>
            <w:r w:rsidR="00C238E2">
              <w:rPr>
                <w:rFonts w:ascii="宋体" w:hAnsi="宋体" w:cs="宋体" w:hint="eastAsia"/>
                <w:szCs w:val="21"/>
              </w:rPr>
              <w:t>15</w:t>
            </w:r>
            <w:r>
              <w:rPr>
                <w:rFonts w:ascii="宋体" w:hAnsi="宋体" w:cs="宋体" w:hint="eastAsia"/>
                <w:szCs w:val="21"/>
              </w:rPr>
              <w:t xml:space="preserve">  培训内容：</w:t>
            </w:r>
            <w:r w:rsidRPr="00C238E2">
              <w:rPr>
                <w:rFonts w:ascii="宋体" w:hAnsi="宋体" w:cs="宋体" w:hint="eastAsia"/>
                <w:szCs w:val="21"/>
              </w:rPr>
              <w:t>ISO9001标准培训。培训人员：</w:t>
            </w:r>
            <w:r w:rsidR="00C238E2" w:rsidRPr="00C238E2">
              <w:rPr>
                <w:rFonts w:hint="eastAsia"/>
                <w:szCs w:val="21"/>
              </w:rPr>
              <w:t>邹泽琼、吴兆国、刘洋、叶含秋、许坤捷等</w:t>
            </w:r>
            <w:r w:rsidRPr="00C238E2">
              <w:rPr>
                <w:rFonts w:ascii="宋体" w:hAnsi="宋体" w:cs="宋体" w:hint="eastAsia"/>
                <w:szCs w:val="21"/>
              </w:rPr>
              <w:t>；效果评价：达到培训效果，学员基本掌握所学内容，效果良好。评价人：</w:t>
            </w:r>
            <w:r w:rsidR="00C238E2" w:rsidRPr="00C238E2">
              <w:rPr>
                <w:rFonts w:hint="eastAsia"/>
                <w:szCs w:val="21"/>
              </w:rPr>
              <w:t>赖天波</w:t>
            </w:r>
            <w:r w:rsidRPr="00C238E2">
              <w:rPr>
                <w:rFonts w:ascii="宋体" w:hAnsi="宋体" w:cs="宋体" w:hint="eastAsia"/>
                <w:szCs w:val="21"/>
              </w:rPr>
              <w:t>。</w:t>
            </w:r>
          </w:p>
          <w:p w:rsidR="003C06FB" w:rsidRDefault="00C571CC">
            <w:pPr>
              <w:spacing w:line="360" w:lineRule="auto"/>
              <w:rPr>
                <w:rFonts w:ascii="宋体" w:hAnsi="宋体" w:cs="宋体"/>
                <w:szCs w:val="21"/>
              </w:rPr>
            </w:pPr>
            <w:r w:rsidRPr="00C238E2">
              <w:rPr>
                <w:rFonts w:ascii="宋体" w:hAnsi="宋体" w:cs="宋体" w:hint="eastAsia"/>
                <w:szCs w:val="21"/>
              </w:rPr>
              <w:t>2）：2019-12-</w:t>
            </w:r>
            <w:r w:rsidR="00C238E2" w:rsidRPr="00C238E2">
              <w:rPr>
                <w:rFonts w:ascii="宋体" w:hAnsi="宋体" w:cs="宋体" w:hint="eastAsia"/>
                <w:szCs w:val="21"/>
              </w:rPr>
              <w:t>11</w:t>
            </w:r>
            <w:r w:rsidRPr="00C238E2">
              <w:rPr>
                <w:rFonts w:ascii="宋体" w:hAnsi="宋体" w:cs="宋体" w:hint="eastAsia"/>
                <w:szCs w:val="21"/>
              </w:rPr>
              <w:t xml:space="preserve"> 培训内容：</w:t>
            </w:r>
            <w:r w:rsidR="00C238E2" w:rsidRPr="00C238E2">
              <w:rPr>
                <w:rFonts w:ascii="Arial" w:hAnsi="Arial" w:hint="eastAsia"/>
                <w:color w:val="000000"/>
                <w:szCs w:val="21"/>
              </w:rPr>
              <w:t>作业指导书</w:t>
            </w:r>
            <w:r w:rsidRPr="00C238E2">
              <w:rPr>
                <w:rFonts w:ascii="宋体" w:hAnsi="宋体" w:cs="宋体" w:hint="eastAsia"/>
                <w:szCs w:val="21"/>
              </w:rPr>
              <w:t>培训；培训人员：</w:t>
            </w:r>
            <w:r w:rsidR="00C238E2" w:rsidRPr="00C238E2">
              <w:rPr>
                <w:rFonts w:ascii="宋体" w:hAnsi="宋体" w:cs="宋体" w:hint="eastAsia"/>
                <w:szCs w:val="21"/>
              </w:rPr>
              <w:t>全体操作</w:t>
            </w:r>
            <w:r w:rsidRPr="00C238E2">
              <w:rPr>
                <w:rFonts w:ascii="宋体" w:hAnsi="宋体" w:cs="宋体" w:hint="eastAsia"/>
                <w:szCs w:val="21"/>
              </w:rPr>
              <w:t>员工；效果评价：达到培训效果，学员基本掌握所学内容，效果良好。评价人：</w:t>
            </w:r>
            <w:r w:rsidR="00C238E2" w:rsidRPr="00C238E2">
              <w:rPr>
                <w:rFonts w:hint="eastAsia"/>
                <w:szCs w:val="21"/>
              </w:rPr>
              <w:t>赖</w:t>
            </w:r>
            <w:r w:rsidR="00C238E2">
              <w:rPr>
                <w:rFonts w:hint="eastAsia"/>
                <w:szCs w:val="21"/>
              </w:rPr>
              <w:t>天波</w:t>
            </w:r>
          </w:p>
          <w:p w:rsidR="003C06FB" w:rsidRDefault="00C571CC">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3C06FB" w:rsidRDefault="003C06FB"/>
        </w:tc>
      </w:tr>
      <w:tr w:rsidR="003C06FB">
        <w:trPr>
          <w:trHeight w:val="1305"/>
        </w:trPr>
        <w:tc>
          <w:tcPr>
            <w:tcW w:w="2160" w:type="dxa"/>
          </w:tcPr>
          <w:p w:rsidR="003C06FB" w:rsidRDefault="00C571CC">
            <w:pPr>
              <w:spacing w:line="360" w:lineRule="auto"/>
              <w:rPr>
                <w:rFonts w:ascii="宋体" w:hAnsi="宋体" w:cs="宋体"/>
                <w:szCs w:val="21"/>
              </w:rPr>
            </w:pPr>
            <w:r>
              <w:rPr>
                <w:rFonts w:ascii="宋体" w:hAnsi="宋体" w:cs="宋体" w:hint="eastAsia"/>
                <w:szCs w:val="21"/>
              </w:rPr>
              <w:lastRenderedPageBreak/>
              <w:t>意识</w:t>
            </w:r>
          </w:p>
          <w:p w:rsidR="003C06FB" w:rsidRDefault="003C06FB">
            <w:pPr>
              <w:adjustRightInd w:val="0"/>
              <w:snapToGrid w:val="0"/>
              <w:jc w:val="center"/>
              <w:rPr>
                <w:rFonts w:ascii="宋体" w:hAnsi="宋体"/>
                <w:szCs w:val="21"/>
              </w:rPr>
            </w:pPr>
          </w:p>
        </w:tc>
        <w:tc>
          <w:tcPr>
            <w:tcW w:w="960" w:type="dxa"/>
          </w:tcPr>
          <w:p w:rsidR="003C06FB" w:rsidRDefault="00C571CC">
            <w:pPr>
              <w:rPr>
                <w:rFonts w:ascii="宋体" w:hAnsi="宋体"/>
                <w:szCs w:val="21"/>
              </w:rPr>
            </w:pPr>
            <w:r>
              <w:rPr>
                <w:rFonts w:ascii="宋体" w:hAnsi="宋体" w:cs="宋体" w:hint="eastAsia"/>
                <w:b/>
                <w:szCs w:val="21"/>
              </w:rPr>
              <w:t>7.3</w:t>
            </w:r>
          </w:p>
        </w:tc>
        <w:tc>
          <w:tcPr>
            <w:tcW w:w="10004" w:type="dxa"/>
          </w:tcPr>
          <w:p w:rsidR="003C06FB" w:rsidRDefault="00C571CC">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3C06FB" w:rsidRDefault="00C571CC">
            <w:pPr>
              <w:spacing w:line="360" w:lineRule="auto"/>
              <w:ind w:firstLineChars="200" w:firstLine="420"/>
              <w:rPr>
                <w:rFonts w:ascii="宋体" w:hAnsi="宋体"/>
                <w:szCs w:val="21"/>
              </w:rPr>
            </w:pPr>
            <w:r>
              <w:rPr>
                <w:rFonts w:ascii="宋体" w:hAnsi="宋体" w:cs="宋体" w:hint="eastAsia"/>
                <w:szCs w:val="21"/>
              </w:rPr>
              <w:t>---经与</w:t>
            </w:r>
            <w:r w:rsidR="00B36E0B">
              <w:rPr>
                <w:rFonts w:ascii="宋体" w:hAnsi="宋体" w:cs="宋体" w:hint="eastAsia"/>
                <w:szCs w:val="21"/>
              </w:rPr>
              <w:t>赖天波</w:t>
            </w:r>
            <w:r>
              <w:rPr>
                <w:rFonts w:ascii="宋体" w:hAnsi="宋体" w:cs="宋体" w:hint="eastAsia"/>
                <w:szCs w:val="21"/>
              </w:rPr>
              <w:t>、</w:t>
            </w:r>
            <w:r w:rsidR="00C238E2" w:rsidRPr="00C238E2">
              <w:rPr>
                <w:rFonts w:hint="eastAsia"/>
                <w:szCs w:val="21"/>
              </w:rPr>
              <w:t>吴兆国</w:t>
            </w:r>
            <w:r>
              <w:rPr>
                <w:rFonts w:ascii="宋体" w:hAnsi="宋体" w:cs="宋体" w:hint="eastAsia"/>
                <w:szCs w:val="21"/>
              </w:rPr>
              <w:t>2位员工等沟通了解，其2位均基本具备以上必要的质量意识和质量管理体系相关意识。</w:t>
            </w:r>
          </w:p>
        </w:tc>
        <w:tc>
          <w:tcPr>
            <w:tcW w:w="1585" w:type="dxa"/>
          </w:tcPr>
          <w:p w:rsidR="003C06FB" w:rsidRDefault="003C06FB"/>
        </w:tc>
      </w:tr>
      <w:tr w:rsidR="003C06FB">
        <w:trPr>
          <w:trHeight w:val="3537"/>
        </w:trPr>
        <w:tc>
          <w:tcPr>
            <w:tcW w:w="2160" w:type="dxa"/>
          </w:tcPr>
          <w:p w:rsidR="003C06FB" w:rsidRDefault="00C571CC">
            <w:pPr>
              <w:spacing w:line="360" w:lineRule="auto"/>
              <w:rPr>
                <w:rFonts w:ascii="宋体" w:hAnsi="宋体" w:cs="宋体"/>
                <w:szCs w:val="21"/>
              </w:rPr>
            </w:pPr>
            <w:r>
              <w:rPr>
                <w:rFonts w:ascii="宋体" w:hAnsi="宋体" w:cs="宋体" w:hint="eastAsia"/>
                <w:szCs w:val="21"/>
              </w:rPr>
              <w:lastRenderedPageBreak/>
              <w:t>形成文件的信息/7.5.1总则</w:t>
            </w:r>
          </w:p>
          <w:p w:rsidR="003C06FB" w:rsidRDefault="003C06FB">
            <w:pPr>
              <w:adjustRightInd w:val="0"/>
              <w:snapToGrid w:val="0"/>
              <w:jc w:val="center"/>
              <w:rPr>
                <w:rFonts w:ascii="宋体" w:hAnsi="宋体"/>
                <w:szCs w:val="21"/>
              </w:rPr>
            </w:pPr>
          </w:p>
        </w:tc>
        <w:tc>
          <w:tcPr>
            <w:tcW w:w="960" w:type="dxa"/>
          </w:tcPr>
          <w:p w:rsidR="003C06FB" w:rsidRDefault="00C571CC">
            <w:pPr>
              <w:rPr>
                <w:rFonts w:ascii="宋体" w:hAnsi="宋体" w:cs="宋体"/>
                <w:b/>
                <w:szCs w:val="21"/>
              </w:rPr>
            </w:pPr>
            <w:r>
              <w:rPr>
                <w:rFonts w:ascii="宋体" w:hAnsi="宋体" w:cs="宋体" w:hint="eastAsia"/>
                <w:b/>
                <w:szCs w:val="21"/>
              </w:rPr>
              <w:t>7.5.1</w:t>
            </w:r>
          </w:p>
        </w:tc>
        <w:tc>
          <w:tcPr>
            <w:tcW w:w="10004" w:type="dxa"/>
          </w:tcPr>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3C06FB" w:rsidRDefault="00C571CC">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3C06FB" w:rsidRDefault="00C571CC">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3C06FB" w:rsidRDefault="003C06FB"/>
        </w:tc>
      </w:tr>
      <w:tr w:rsidR="003C06FB">
        <w:trPr>
          <w:trHeight w:val="1170"/>
        </w:trPr>
        <w:tc>
          <w:tcPr>
            <w:tcW w:w="2160" w:type="dxa"/>
          </w:tcPr>
          <w:p w:rsidR="003C06FB" w:rsidRDefault="00C571CC">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3C06FB" w:rsidRDefault="00C571CC">
            <w:pPr>
              <w:rPr>
                <w:rFonts w:ascii="宋体" w:hAnsi="宋体" w:cs="宋体"/>
                <w:b/>
                <w:szCs w:val="21"/>
              </w:rPr>
            </w:pPr>
            <w:r>
              <w:rPr>
                <w:rFonts w:ascii="宋体" w:hAnsi="宋体" w:cs="宋体" w:hint="eastAsia"/>
                <w:b/>
                <w:szCs w:val="21"/>
              </w:rPr>
              <w:t>7.5.2</w:t>
            </w:r>
          </w:p>
        </w:tc>
        <w:tc>
          <w:tcPr>
            <w:tcW w:w="10004" w:type="dxa"/>
          </w:tcPr>
          <w:p w:rsidR="003C06FB" w:rsidRDefault="00C571C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rsidR="003C06FB" w:rsidRDefault="00C571C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3C06FB" w:rsidRDefault="00C571C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C238E2" w:rsidRPr="00C238E2">
              <w:rPr>
                <w:rFonts w:ascii="宋体" w:eastAsia="宋体" w:hAnsi="宋体" w:cs="宋体" w:hint="eastAsia"/>
                <w:color w:val="000000"/>
                <w:kern w:val="0"/>
                <w:sz w:val="21"/>
                <w:szCs w:val="21"/>
              </w:rPr>
              <w:t>QXCL/A-2019</w:t>
            </w:r>
            <w:r>
              <w:rPr>
                <w:rFonts w:ascii="宋体" w:eastAsia="宋体" w:hAnsi="宋体" w:cs="宋体" w:hint="eastAsia"/>
                <w:color w:val="000000"/>
                <w:kern w:val="0"/>
                <w:sz w:val="21"/>
                <w:szCs w:val="21"/>
              </w:rPr>
              <w:t xml:space="preserve"> </w:t>
            </w:r>
          </w:p>
          <w:p w:rsidR="003C06FB" w:rsidRPr="00C238E2" w:rsidRDefault="00C571CC" w:rsidP="00C238E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2019年</w:t>
            </w:r>
            <w:r w:rsidR="00C238E2" w:rsidRPr="00C238E2">
              <w:rPr>
                <w:rFonts w:ascii="宋体" w:eastAsia="宋体" w:hAnsi="宋体" w:cs="宋体" w:hint="eastAsia"/>
                <w:color w:val="000000"/>
                <w:kern w:val="0"/>
                <w:sz w:val="21"/>
                <w:szCs w:val="21"/>
              </w:rPr>
              <w:t>11</w:t>
            </w:r>
            <w:r>
              <w:rPr>
                <w:rFonts w:ascii="宋体" w:eastAsia="宋体" w:hAnsi="宋体" w:cs="宋体" w:hint="eastAsia"/>
                <w:color w:val="000000"/>
                <w:kern w:val="0"/>
                <w:sz w:val="21"/>
                <w:szCs w:val="21"/>
              </w:rPr>
              <w:t>月</w:t>
            </w:r>
            <w:r w:rsidR="00C238E2" w:rsidRPr="00C238E2">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日发布  编制：</w:t>
            </w:r>
            <w:r w:rsidR="00C238E2" w:rsidRPr="00C238E2">
              <w:rPr>
                <w:rFonts w:ascii="宋体" w:eastAsia="宋体" w:hAnsi="宋体" w:cs="宋体" w:hint="eastAsia"/>
                <w:color w:val="000000"/>
                <w:kern w:val="0"/>
                <w:sz w:val="21"/>
                <w:szCs w:val="21"/>
              </w:rPr>
              <w:t>邹泽琼、</w:t>
            </w:r>
            <w:r>
              <w:rPr>
                <w:rFonts w:ascii="宋体" w:eastAsia="宋体" w:hAnsi="宋体" w:cs="宋体" w:hint="eastAsia"/>
                <w:color w:val="000000"/>
                <w:kern w:val="0"/>
                <w:sz w:val="21"/>
                <w:szCs w:val="21"/>
              </w:rPr>
              <w:t>审核：</w:t>
            </w:r>
            <w:r w:rsidR="00B36E0B" w:rsidRPr="00C238E2">
              <w:rPr>
                <w:rFonts w:ascii="宋体" w:eastAsia="宋体" w:hAnsi="宋体" w:cs="宋体" w:hint="eastAsia"/>
                <w:color w:val="000000"/>
                <w:kern w:val="0"/>
                <w:sz w:val="21"/>
                <w:szCs w:val="21"/>
              </w:rPr>
              <w:t>赖天波</w:t>
            </w:r>
            <w:r>
              <w:rPr>
                <w:rFonts w:ascii="宋体" w:eastAsia="宋体" w:hAnsi="宋体" w:cs="宋体" w:hint="eastAsia"/>
                <w:color w:val="000000"/>
                <w:kern w:val="0"/>
                <w:sz w:val="21"/>
                <w:szCs w:val="21"/>
              </w:rPr>
              <w:t xml:space="preserve">  批准：</w:t>
            </w:r>
            <w:r w:rsidR="000F4221" w:rsidRPr="00C238E2">
              <w:rPr>
                <w:rFonts w:ascii="宋体" w:eastAsia="宋体" w:hAnsi="宋体" w:cs="宋体" w:hint="eastAsia"/>
                <w:color w:val="000000"/>
                <w:kern w:val="0"/>
                <w:sz w:val="21"/>
                <w:szCs w:val="21"/>
              </w:rPr>
              <w:t>吴兆平</w:t>
            </w:r>
          </w:p>
          <w:p w:rsidR="003C06FB" w:rsidRPr="00C238E2" w:rsidRDefault="00C571CC" w:rsidP="00C238E2">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sidRPr="00C238E2">
              <w:rPr>
                <w:rFonts w:ascii="宋体" w:eastAsia="宋体" w:hAnsi="宋体" w:cs="宋体" w:hint="eastAsia"/>
                <w:color w:val="000000"/>
                <w:kern w:val="0"/>
                <w:sz w:val="21"/>
                <w:szCs w:val="21"/>
              </w:rPr>
              <w:t>抽见《程序文件》</w:t>
            </w:r>
          </w:p>
          <w:p w:rsidR="003C06FB" w:rsidRDefault="00C571C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C238E2" w:rsidRPr="00C238E2">
              <w:rPr>
                <w:rFonts w:ascii="宋体" w:eastAsia="宋体" w:hAnsi="宋体" w:cs="宋体" w:hint="eastAsia"/>
                <w:color w:val="000000"/>
                <w:kern w:val="0"/>
                <w:sz w:val="21"/>
                <w:szCs w:val="21"/>
              </w:rPr>
              <w:t>QXCL</w:t>
            </w:r>
            <w:r w:rsidR="00C238E2">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w:t>
            </w:r>
            <w:r w:rsidR="00C238E2">
              <w:rPr>
                <w:rFonts w:ascii="宋体" w:eastAsia="宋体" w:hAnsi="宋体" w:cs="宋体" w:hint="eastAsia"/>
                <w:color w:val="000000"/>
                <w:kern w:val="0"/>
                <w:sz w:val="21"/>
                <w:szCs w:val="21"/>
              </w:rPr>
              <w:t>B</w:t>
            </w:r>
            <w:r>
              <w:rPr>
                <w:rFonts w:ascii="宋体" w:eastAsia="宋体" w:hAnsi="宋体" w:cs="宋体" w:hint="eastAsia"/>
                <w:color w:val="000000"/>
                <w:kern w:val="0"/>
                <w:sz w:val="21"/>
                <w:szCs w:val="21"/>
              </w:rPr>
              <w:t xml:space="preserve">   版本号：A/0</w:t>
            </w:r>
          </w:p>
          <w:p w:rsidR="003C06FB" w:rsidRDefault="00C571CC">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2019年</w:t>
            </w:r>
            <w:r w:rsidR="00C238E2">
              <w:rPr>
                <w:rFonts w:ascii="宋体" w:eastAsia="宋体" w:hAnsi="宋体" w:cs="宋体" w:hint="eastAsia"/>
                <w:color w:val="000000"/>
                <w:kern w:val="0"/>
                <w:sz w:val="21"/>
                <w:szCs w:val="21"/>
              </w:rPr>
              <w:t>11</w:t>
            </w:r>
            <w:r>
              <w:rPr>
                <w:rFonts w:ascii="宋体" w:eastAsia="宋体" w:hAnsi="宋体" w:cs="宋体" w:hint="eastAsia"/>
                <w:color w:val="000000"/>
                <w:kern w:val="0"/>
                <w:sz w:val="21"/>
                <w:szCs w:val="21"/>
              </w:rPr>
              <w:t>月</w:t>
            </w:r>
            <w:r w:rsidR="00C238E2">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 xml:space="preserve">日发布  </w:t>
            </w:r>
            <w:r w:rsidR="00C238E2">
              <w:rPr>
                <w:rFonts w:ascii="宋体" w:eastAsia="宋体" w:hAnsi="宋体" w:cs="宋体" w:hint="eastAsia"/>
                <w:color w:val="000000"/>
                <w:kern w:val="0"/>
                <w:sz w:val="21"/>
                <w:szCs w:val="21"/>
              </w:rPr>
              <w:t>编制：</w:t>
            </w:r>
            <w:r w:rsidR="00C238E2" w:rsidRPr="00C238E2">
              <w:rPr>
                <w:rFonts w:ascii="宋体" w:eastAsia="宋体" w:hAnsi="宋体" w:cs="宋体" w:hint="eastAsia"/>
                <w:color w:val="000000"/>
                <w:kern w:val="0"/>
                <w:sz w:val="21"/>
                <w:szCs w:val="21"/>
              </w:rPr>
              <w:t>邹泽琼、</w:t>
            </w:r>
            <w:r w:rsidR="00C238E2">
              <w:rPr>
                <w:rFonts w:ascii="宋体" w:eastAsia="宋体" w:hAnsi="宋体" w:cs="宋体" w:hint="eastAsia"/>
                <w:color w:val="000000"/>
                <w:kern w:val="0"/>
                <w:sz w:val="21"/>
                <w:szCs w:val="21"/>
              </w:rPr>
              <w:t>审核：</w:t>
            </w:r>
            <w:r w:rsidR="00C238E2" w:rsidRPr="00C238E2">
              <w:rPr>
                <w:rFonts w:ascii="宋体" w:eastAsia="宋体" w:hAnsi="宋体" w:cs="宋体" w:hint="eastAsia"/>
                <w:color w:val="000000"/>
                <w:kern w:val="0"/>
                <w:sz w:val="21"/>
                <w:szCs w:val="21"/>
              </w:rPr>
              <w:t>赖天波</w:t>
            </w:r>
            <w:r w:rsidR="00C238E2">
              <w:rPr>
                <w:rFonts w:ascii="宋体" w:eastAsia="宋体" w:hAnsi="宋体" w:cs="宋体" w:hint="eastAsia"/>
                <w:color w:val="000000"/>
                <w:kern w:val="0"/>
                <w:sz w:val="21"/>
                <w:szCs w:val="21"/>
              </w:rPr>
              <w:t xml:space="preserve">  批准：</w:t>
            </w:r>
            <w:r w:rsidR="00C238E2" w:rsidRPr="00C238E2">
              <w:rPr>
                <w:rFonts w:ascii="宋体" w:eastAsia="宋体" w:hAnsi="宋体" w:cs="宋体" w:hint="eastAsia"/>
                <w:color w:val="000000"/>
                <w:kern w:val="0"/>
                <w:sz w:val="21"/>
                <w:szCs w:val="21"/>
              </w:rPr>
              <w:t>吴兆平</w:t>
            </w:r>
          </w:p>
          <w:p w:rsidR="003C06FB" w:rsidRDefault="00C571CC">
            <w:pPr>
              <w:spacing w:line="360" w:lineRule="auto"/>
              <w:ind w:firstLineChars="200" w:firstLine="420"/>
              <w:rPr>
                <w:rFonts w:ascii="宋体" w:hAnsi="宋体" w:cs="宋体"/>
                <w:szCs w:val="21"/>
              </w:rPr>
            </w:pPr>
            <w:r>
              <w:rPr>
                <w:rFonts w:ascii="宋体" w:hAnsi="宋体" w:cs="宋体" w:hint="eastAsia"/>
                <w:color w:val="000000"/>
                <w:kern w:val="0"/>
                <w:szCs w:val="21"/>
              </w:rPr>
              <w:t>以上文件均有编审批，发布实施日期及发放编号、受控状态。</w:t>
            </w:r>
          </w:p>
        </w:tc>
        <w:tc>
          <w:tcPr>
            <w:tcW w:w="1585" w:type="dxa"/>
          </w:tcPr>
          <w:p w:rsidR="003C06FB" w:rsidRDefault="003C06FB"/>
        </w:tc>
      </w:tr>
      <w:tr w:rsidR="003C06FB">
        <w:trPr>
          <w:trHeight w:val="323"/>
        </w:trPr>
        <w:tc>
          <w:tcPr>
            <w:tcW w:w="2160" w:type="dxa"/>
          </w:tcPr>
          <w:p w:rsidR="003C06FB" w:rsidRDefault="00C571CC">
            <w:pPr>
              <w:spacing w:line="360" w:lineRule="auto"/>
              <w:rPr>
                <w:rFonts w:ascii="宋体" w:hAnsi="宋体" w:cs="宋体"/>
                <w:szCs w:val="21"/>
              </w:rPr>
            </w:pPr>
            <w:r>
              <w:rPr>
                <w:rFonts w:ascii="宋体" w:hAnsi="宋体" w:cs="宋体" w:hint="eastAsia"/>
                <w:szCs w:val="21"/>
              </w:rPr>
              <w:lastRenderedPageBreak/>
              <w:t>形成文件信息的控制</w:t>
            </w:r>
          </w:p>
          <w:p w:rsidR="003C06FB" w:rsidRDefault="00C571CC">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3C06FB" w:rsidRDefault="00C571CC">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3C06FB" w:rsidRDefault="00C571CC">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3C06FB" w:rsidRDefault="00C571CC">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3C06FB" w:rsidRDefault="00C571CC">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3C06FB" w:rsidRDefault="00C571CC">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3C06FB" w:rsidRDefault="00C571CC">
            <w:pPr>
              <w:adjustRightInd w:val="0"/>
              <w:snapToGrid w:val="0"/>
              <w:spacing w:line="360" w:lineRule="auto"/>
              <w:rPr>
                <w:rFonts w:ascii="宋体" w:hAnsi="宋体" w:cs="宋体"/>
                <w:szCs w:val="21"/>
              </w:rPr>
            </w:pPr>
            <w:r>
              <w:rPr>
                <w:rFonts w:ascii="宋体" w:hAnsi="宋体" w:cs="宋体" w:hint="eastAsia"/>
                <w:szCs w:val="21"/>
              </w:rPr>
              <w:t>c）更改控制；</w:t>
            </w:r>
          </w:p>
          <w:p w:rsidR="003C06FB" w:rsidRDefault="00C571CC">
            <w:pPr>
              <w:adjustRightInd w:val="0"/>
              <w:snapToGrid w:val="0"/>
              <w:spacing w:line="360" w:lineRule="auto"/>
              <w:rPr>
                <w:rFonts w:ascii="宋体" w:hAnsi="宋体" w:cs="宋体"/>
                <w:szCs w:val="21"/>
              </w:rPr>
            </w:pPr>
            <w:r>
              <w:rPr>
                <w:rFonts w:ascii="宋体" w:hAnsi="宋体" w:cs="宋体" w:hint="eastAsia"/>
                <w:szCs w:val="21"/>
              </w:rPr>
              <w:t>d）保留和处置。</w:t>
            </w:r>
          </w:p>
          <w:p w:rsidR="003C06FB" w:rsidRDefault="00C571CC">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3C06FB" w:rsidRDefault="00C571CC">
            <w:pPr>
              <w:spacing w:line="360" w:lineRule="auto"/>
              <w:rPr>
                <w:rFonts w:ascii="宋体" w:hAnsi="宋体"/>
                <w:szCs w:val="21"/>
              </w:rPr>
            </w:pPr>
            <w:r>
              <w:rPr>
                <w:rFonts w:ascii="宋体" w:hAnsi="宋体" w:cs="宋体" w:hint="eastAsia"/>
                <w:szCs w:val="21"/>
              </w:rPr>
              <w:t>是否对记录实施了保</w:t>
            </w:r>
            <w:r>
              <w:rPr>
                <w:rFonts w:ascii="宋体" w:hAnsi="宋体" w:cs="宋体" w:hint="eastAsia"/>
                <w:szCs w:val="21"/>
              </w:rPr>
              <w:lastRenderedPageBreak/>
              <w:t>护，防止非预期的更改</w:t>
            </w:r>
          </w:p>
        </w:tc>
        <w:tc>
          <w:tcPr>
            <w:tcW w:w="960" w:type="dxa"/>
          </w:tcPr>
          <w:p w:rsidR="003C06FB" w:rsidRDefault="00C571CC">
            <w:pPr>
              <w:rPr>
                <w:rFonts w:ascii="宋体" w:hAnsi="宋体" w:cs="宋体"/>
                <w:b/>
                <w:szCs w:val="21"/>
              </w:rPr>
            </w:pPr>
            <w:r>
              <w:rPr>
                <w:rFonts w:ascii="宋体" w:hAnsi="宋体" w:cs="宋体" w:hint="eastAsia"/>
                <w:b/>
                <w:szCs w:val="21"/>
              </w:rPr>
              <w:lastRenderedPageBreak/>
              <w:t>7.5.3</w:t>
            </w:r>
          </w:p>
        </w:tc>
        <w:tc>
          <w:tcPr>
            <w:tcW w:w="10004" w:type="dxa"/>
          </w:tcPr>
          <w:p w:rsidR="003C06FB" w:rsidRDefault="00C571CC">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3C06FB" w:rsidRDefault="00C571CC">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3C06FB" w:rsidRDefault="00C571CC">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3C06FB" w:rsidRDefault="00C571CC">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w:t>
            </w:r>
            <w:r w:rsidR="00781E74">
              <w:rPr>
                <w:rFonts w:ascii="宋体" w:hAnsi="宋体" w:cs="宋体" w:hint="eastAsia"/>
                <w:szCs w:val="21"/>
              </w:rPr>
              <w:t>19</w:t>
            </w:r>
            <w:r>
              <w:rPr>
                <w:rFonts w:ascii="宋体" w:hAnsi="宋体" w:cs="宋体" w:hint="eastAsia"/>
                <w:szCs w:val="21"/>
              </w:rPr>
              <w:t>个，查：《受控文件清单》里面包括：质量手册、程序文件、岗位任职要求、管理制度汇编等。</w:t>
            </w:r>
          </w:p>
          <w:p w:rsidR="003C06FB" w:rsidRDefault="00C571CC">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rsidR="003C06FB" w:rsidRDefault="00C571CC">
            <w:pPr>
              <w:spacing w:line="360" w:lineRule="auto"/>
              <w:jc w:val="left"/>
              <w:rPr>
                <w:rFonts w:ascii="宋体" w:hAnsi="宋体" w:cs="宋体"/>
                <w:szCs w:val="21"/>
              </w:rPr>
            </w:pPr>
            <w:r>
              <w:rPr>
                <w:rFonts w:ascii="宋体" w:hAnsi="宋体" w:cs="宋体" w:hint="eastAsia"/>
                <w:szCs w:val="21"/>
              </w:rPr>
              <w:t>可获得该文件的有效版本：</w:t>
            </w:r>
          </w:p>
          <w:p w:rsidR="003C06FB" w:rsidRDefault="00C571CC">
            <w:pPr>
              <w:spacing w:line="360" w:lineRule="auto"/>
              <w:jc w:val="left"/>
              <w:rPr>
                <w:rFonts w:ascii="宋体" w:hAnsi="宋体" w:cs="宋体"/>
                <w:szCs w:val="21"/>
              </w:rPr>
            </w:pPr>
            <w:r>
              <w:rPr>
                <w:rFonts w:ascii="宋体" w:hAnsi="宋体" w:cs="宋体" w:hint="eastAsia"/>
                <w:szCs w:val="21"/>
              </w:rPr>
              <w:t>《质量手册》现行版本为A/0版</w:t>
            </w:r>
          </w:p>
          <w:p w:rsidR="003C06FB" w:rsidRDefault="00C571CC">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3C06FB" w:rsidRDefault="00C571CC">
            <w:pPr>
              <w:spacing w:line="360" w:lineRule="auto"/>
              <w:jc w:val="left"/>
              <w:rPr>
                <w:rFonts w:ascii="宋体" w:hAnsi="宋体" w:cs="宋体"/>
                <w:szCs w:val="21"/>
              </w:rPr>
            </w:pPr>
            <w:r>
              <w:rPr>
                <w:rFonts w:ascii="宋体" w:hAnsi="宋体" w:cs="宋体" w:hint="eastAsia"/>
                <w:szCs w:val="21"/>
              </w:rPr>
              <w:t>保存完好，易于识别。</w:t>
            </w:r>
          </w:p>
          <w:p w:rsidR="003C06FB" w:rsidRDefault="00C571CC" w:rsidP="00781E74">
            <w:pPr>
              <w:spacing w:line="360" w:lineRule="auto"/>
              <w:jc w:val="left"/>
              <w:rPr>
                <w:rFonts w:ascii="宋体" w:hAnsi="宋体" w:cs="宋体"/>
                <w:szCs w:val="21"/>
              </w:rPr>
            </w:pPr>
            <w:r>
              <w:rPr>
                <w:rFonts w:ascii="宋体" w:hAnsi="宋体" w:cs="宋体" w:hint="eastAsia"/>
                <w:szCs w:val="21"/>
              </w:rPr>
              <w:t>查《</w:t>
            </w:r>
            <w:r w:rsidR="00781E74" w:rsidRPr="00781E74">
              <w:rPr>
                <w:rFonts w:ascii="宋体" w:hAnsi="宋体" w:cs="宋体" w:hint="eastAsia"/>
                <w:szCs w:val="21"/>
              </w:rPr>
              <w:t>质量法规及标准清单</w:t>
            </w:r>
            <w:r>
              <w:rPr>
                <w:rFonts w:ascii="宋体" w:hAnsi="宋体" w:cs="宋体" w:hint="eastAsia"/>
                <w:szCs w:val="21"/>
              </w:rPr>
              <w:t>》,里面包括法律法规：中华人民共和国合同法、中华人民共和国劳动法、中华人民共和国质量法等及</w:t>
            </w:r>
            <w:r w:rsidR="00781E74" w:rsidRPr="00781E74">
              <w:rPr>
                <w:rFonts w:ascii="宋体" w:hAnsi="宋体" w:cs="宋体" w:hint="eastAsia"/>
                <w:szCs w:val="21"/>
              </w:rPr>
              <w:t>QC/262－1999汽车渗碳齿轮金相检验</w:t>
            </w:r>
            <w:r>
              <w:rPr>
                <w:rFonts w:ascii="宋体" w:hAnsi="宋体" w:cs="宋体" w:hint="eastAsia"/>
                <w:szCs w:val="21"/>
              </w:rPr>
              <w:t>、</w:t>
            </w:r>
            <w:r w:rsidR="00781E74" w:rsidRPr="00781E74">
              <w:rPr>
                <w:rFonts w:ascii="宋体" w:hAnsi="宋体" w:cs="宋体" w:hint="eastAsia"/>
                <w:szCs w:val="21"/>
              </w:rPr>
              <w:t>JB-T 9168.11-1998切削加工通用工艺守则</w:t>
            </w:r>
            <w:r w:rsidR="00781E74" w:rsidRPr="00781E74">
              <w:rPr>
                <w:rFonts w:ascii="宋体" w:hAnsi="宋体" w:cs="宋体"/>
                <w:szCs w:val="21"/>
              </w:rPr>
              <w:t> </w:t>
            </w:r>
            <w:r w:rsidR="00781E74" w:rsidRPr="00781E74">
              <w:rPr>
                <w:rFonts w:ascii="宋体" w:hAnsi="宋体" w:cs="宋体" w:hint="eastAsia"/>
                <w:szCs w:val="21"/>
              </w:rPr>
              <w:t>齿轮加工</w:t>
            </w:r>
            <w:r w:rsidR="00781E74">
              <w:rPr>
                <w:rFonts w:ascii="宋体" w:hAnsi="宋体" w:cs="宋体" w:hint="eastAsia"/>
                <w:szCs w:val="21"/>
              </w:rPr>
              <w:t>等</w:t>
            </w:r>
            <w:r>
              <w:rPr>
                <w:rFonts w:ascii="宋体" w:hAnsi="宋体" w:cs="宋体" w:hint="eastAsia"/>
                <w:szCs w:val="21"/>
              </w:rPr>
              <w:t>标准。</w:t>
            </w:r>
          </w:p>
          <w:p w:rsidR="003C06FB" w:rsidRDefault="00C571CC">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rsidR="003C06FB" w:rsidRDefault="00C571CC">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rsidR="003C06FB" w:rsidRDefault="003C06FB"/>
        </w:tc>
      </w:tr>
      <w:tr w:rsidR="003C06FB">
        <w:trPr>
          <w:trHeight w:val="323"/>
        </w:trPr>
        <w:tc>
          <w:tcPr>
            <w:tcW w:w="2160" w:type="dxa"/>
          </w:tcPr>
          <w:p w:rsidR="003C06FB" w:rsidRDefault="00C571CC">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3C06FB" w:rsidRDefault="00C571CC">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3C06FB" w:rsidRDefault="00C571CC">
            <w:pPr>
              <w:spacing w:line="360" w:lineRule="auto"/>
              <w:rPr>
                <w:rFonts w:ascii="宋体" w:hAnsi="宋体" w:cs="宋体"/>
                <w:szCs w:val="24"/>
              </w:rPr>
            </w:pPr>
            <w:r>
              <w:rPr>
                <w:rFonts w:ascii="宋体" w:hAnsi="宋体" w:cs="宋体" w:hint="eastAsia"/>
                <w:szCs w:val="24"/>
              </w:rPr>
              <w:t>.是否利用分析结果予以评价：</w:t>
            </w:r>
          </w:p>
          <w:p w:rsidR="003C06FB" w:rsidRDefault="00C571CC">
            <w:pPr>
              <w:spacing w:line="360" w:lineRule="auto"/>
              <w:rPr>
                <w:rFonts w:ascii="宋体" w:hAnsi="宋体" w:cs="宋体"/>
                <w:szCs w:val="24"/>
              </w:rPr>
            </w:pPr>
            <w:r>
              <w:rPr>
                <w:rFonts w:ascii="宋体" w:hAnsi="宋体" w:cs="宋体" w:hint="eastAsia"/>
                <w:szCs w:val="24"/>
              </w:rPr>
              <w:t>a）产品和服务的符合性；b）顾客满意程度；</w:t>
            </w:r>
          </w:p>
          <w:p w:rsidR="003C06FB" w:rsidRDefault="00C571CC">
            <w:pPr>
              <w:spacing w:line="360" w:lineRule="auto"/>
              <w:rPr>
                <w:rFonts w:ascii="宋体" w:hAnsi="宋体" w:cs="宋体"/>
                <w:szCs w:val="24"/>
              </w:rPr>
            </w:pPr>
            <w:r>
              <w:rPr>
                <w:rFonts w:ascii="宋体" w:hAnsi="宋体" w:cs="宋体" w:hint="eastAsia"/>
                <w:szCs w:val="24"/>
              </w:rPr>
              <w:t>c）质量管理体系的绩效和有效性；</w:t>
            </w:r>
          </w:p>
          <w:p w:rsidR="003C06FB" w:rsidRDefault="00C571CC">
            <w:pPr>
              <w:spacing w:line="360" w:lineRule="auto"/>
              <w:rPr>
                <w:rFonts w:ascii="宋体" w:hAnsi="宋体" w:cs="宋体"/>
                <w:szCs w:val="24"/>
              </w:rPr>
            </w:pPr>
            <w:r>
              <w:rPr>
                <w:rFonts w:ascii="宋体" w:hAnsi="宋体" w:cs="宋体" w:hint="eastAsia"/>
                <w:szCs w:val="24"/>
              </w:rPr>
              <w:t>d）策划是否得到有效实施；</w:t>
            </w:r>
          </w:p>
          <w:p w:rsidR="003C06FB" w:rsidRDefault="00C571CC">
            <w:pPr>
              <w:spacing w:line="360" w:lineRule="auto"/>
              <w:rPr>
                <w:rFonts w:ascii="宋体" w:hAnsi="宋体" w:cs="宋体"/>
                <w:szCs w:val="24"/>
              </w:rPr>
            </w:pPr>
            <w:r>
              <w:rPr>
                <w:rFonts w:ascii="宋体" w:hAnsi="宋体" w:cs="宋体" w:hint="eastAsia"/>
                <w:szCs w:val="24"/>
              </w:rPr>
              <w:t>e）针对风险和机遇采取措施有效性；</w:t>
            </w:r>
          </w:p>
          <w:p w:rsidR="003C06FB" w:rsidRDefault="00C571CC">
            <w:pPr>
              <w:spacing w:line="360" w:lineRule="auto"/>
              <w:rPr>
                <w:rFonts w:ascii="宋体" w:hAnsi="宋体" w:cs="宋体"/>
                <w:szCs w:val="24"/>
              </w:rPr>
            </w:pPr>
            <w:r>
              <w:rPr>
                <w:rFonts w:ascii="宋体" w:hAnsi="宋体" w:cs="宋体" w:hint="eastAsia"/>
                <w:szCs w:val="24"/>
              </w:rPr>
              <w:t>f）外部供方的绩效；</w:t>
            </w:r>
          </w:p>
          <w:p w:rsidR="003C06FB" w:rsidRDefault="00C571CC">
            <w:pPr>
              <w:spacing w:line="360" w:lineRule="auto"/>
              <w:rPr>
                <w:rFonts w:ascii="宋体" w:hAnsi="宋体" w:cs="宋体"/>
                <w:szCs w:val="21"/>
              </w:rPr>
            </w:pPr>
            <w:r>
              <w:rPr>
                <w:rFonts w:ascii="宋体" w:hAnsi="宋体" w:cs="宋体" w:hint="eastAsia"/>
                <w:szCs w:val="24"/>
              </w:rPr>
              <w:t>g）质量管理体系改进</w:t>
            </w:r>
            <w:r>
              <w:rPr>
                <w:rFonts w:ascii="宋体" w:hAnsi="宋体" w:cs="宋体" w:hint="eastAsia"/>
                <w:szCs w:val="24"/>
              </w:rPr>
              <w:lastRenderedPageBreak/>
              <w:t>的需求。</w:t>
            </w:r>
          </w:p>
        </w:tc>
        <w:tc>
          <w:tcPr>
            <w:tcW w:w="960" w:type="dxa"/>
          </w:tcPr>
          <w:p w:rsidR="003C06FB" w:rsidRDefault="00C571CC">
            <w:pPr>
              <w:rPr>
                <w:rFonts w:ascii="宋体" w:hAnsi="宋体" w:cs="宋体"/>
                <w:b/>
                <w:szCs w:val="21"/>
              </w:rPr>
            </w:pPr>
            <w:r>
              <w:rPr>
                <w:rFonts w:hint="eastAsia"/>
                <w:b/>
              </w:rPr>
              <w:lastRenderedPageBreak/>
              <w:t>9.1.3</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2.查顾客满意度调查表：公司20</w:t>
            </w:r>
            <w:r w:rsidR="00781E74">
              <w:rPr>
                <w:rFonts w:ascii="宋体" w:hAnsi="宋体" w:cs="宋体" w:hint="eastAsia"/>
                <w:color w:val="000000"/>
                <w:szCs w:val="24"/>
              </w:rPr>
              <w:t>20</w:t>
            </w:r>
            <w:r>
              <w:rPr>
                <w:rFonts w:ascii="宋体" w:hAnsi="宋体" w:cs="宋体" w:hint="eastAsia"/>
                <w:color w:val="000000"/>
                <w:szCs w:val="24"/>
              </w:rPr>
              <w:t>年</w:t>
            </w:r>
            <w:r w:rsidR="00781E74">
              <w:rPr>
                <w:rFonts w:ascii="宋体" w:hAnsi="宋体" w:cs="宋体" w:hint="eastAsia"/>
                <w:color w:val="000000"/>
                <w:szCs w:val="24"/>
              </w:rPr>
              <w:t>2</w:t>
            </w:r>
            <w:r>
              <w:rPr>
                <w:rFonts w:ascii="宋体" w:hAnsi="宋体" w:cs="宋体" w:hint="eastAsia"/>
                <w:color w:val="000000"/>
                <w:szCs w:val="24"/>
              </w:rPr>
              <w:t>月以问卷形式对顾客进行了满意度调查，共计发放</w:t>
            </w:r>
            <w:r w:rsidR="00781E74">
              <w:rPr>
                <w:rFonts w:ascii="宋体" w:hAnsi="宋体" w:cs="宋体" w:hint="eastAsia"/>
                <w:color w:val="000000"/>
                <w:szCs w:val="24"/>
              </w:rPr>
              <w:t>2</w:t>
            </w:r>
            <w:r>
              <w:rPr>
                <w:rFonts w:ascii="宋体" w:hAnsi="宋体" w:cs="宋体" w:hint="eastAsia"/>
                <w:color w:val="000000"/>
                <w:szCs w:val="24"/>
              </w:rPr>
              <w:t>份，回收</w:t>
            </w:r>
            <w:r w:rsidR="00781E74">
              <w:rPr>
                <w:rFonts w:ascii="宋体" w:hAnsi="宋体" w:cs="宋体" w:hint="eastAsia"/>
                <w:color w:val="000000"/>
                <w:szCs w:val="24"/>
              </w:rPr>
              <w:t>1</w:t>
            </w:r>
            <w:r>
              <w:rPr>
                <w:rFonts w:ascii="宋体" w:hAnsi="宋体" w:cs="宋体" w:hint="eastAsia"/>
                <w:color w:val="000000"/>
                <w:szCs w:val="24"/>
              </w:rPr>
              <w:t>份。对公司的服务、质量、交付等项进行打分。查《顾客满意程度调查表》对满意度进行了统计；通过统计顾客满意率为98分。</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2.查质量目标统计等记录，公司2019年</w:t>
            </w:r>
            <w:r w:rsidR="00781E74">
              <w:rPr>
                <w:rFonts w:ascii="宋体" w:hAnsi="宋体" w:cs="宋体" w:hint="eastAsia"/>
                <w:color w:val="000000"/>
                <w:szCs w:val="24"/>
              </w:rPr>
              <w:t>11</w:t>
            </w:r>
            <w:r>
              <w:rPr>
                <w:rFonts w:ascii="宋体" w:hAnsi="宋体" w:cs="宋体" w:hint="eastAsia"/>
                <w:color w:val="000000"/>
                <w:szCs w:val="24"/>
              </w:rPr>
              <w:t>月至20</w:t>
            </w:r>
            <w:r w:rsidR="00781E74">
              <w:rPr>
                <w:rFonts w:ascii="宋体" w:hAnsi="宋体" w:cs="宋体" w:hint="eastAsia"/>
                <w:color w:val="000000"/>
                <w:szCs w:val="24"/>
              </w:rPr>
              <w:t>20</w:t>
            </w:r>
            <w:r>
              <w:rPr>
                <w:rFonts w:ascii="宋体" w:hAnsi="宋体" w:cs="宋体" w:hint="eastAsia"/>
                <w:color w:val="000000"/>
                <w:szCs w:val="24"/>
              </w:rPr>
              <w:t>年</w:t>
            </w:r>
            <w:r w:rsidR="00781E74">
              <w:rPr>
                <w:rFonts w:ascii="宋体" w:hAnsi="宋体" w:cs="宋体" w:hint="eastAsia"/>
                <w:color w:val="000000"/>
                <w:szCs w:val="24"/>
              </w:rPr>
              <w:t>2</w:t>
            </w:r>
            <w:r>
              <w:rPr>
                <w:rFonts w:ascii="宋体" w:hAnsi="宋体" w:cs="宋体" w:hint="eastAsia"/>
                <w:color w:val="000000"/>
                <w:szCs w:val="24"/>
              </w:rPr>
              <w:t>月数据统计的结果为：</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1、培训计划及时完成率：100%</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2、采购产品合格率：</w:t>
            </w:r>
            <w:r w:rsidR="00781E74">
              <w:rPr>
                <w:rFonts w:ascii="宋体" w:hAnsi="宋体" w:cs="宋体" w:hint="eastAsia"/>
                <w:color w:val="000000"/>
                <w:szCs w:val="24"/>
              </w:rPr>
              <w:t>100</w:t>
            </w:r>
            <w:r>
              <w:rPr>
                <w:rFonts w:ascii="宋体" w:hAnsi="宋体" w:cs="宋体" w:hint="eastAsia"/>
                <w:color w:val="000000"/>
                <w:szCs w:val="24"/>
              </w:rPr>
              <w:t xml:space="preserve">% </w:t>
            </w:r>
          </w:p>
          <w:p w:rsidR="003C06FB" w:rsidRDefault="00781E7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w:t>
            </w:r>
            <w:r w:rsidR="00C571CC">
              <w:rPr>
                <w:rFonts w:ascii="宋体" w:hAnsi="宋体" w:cs="宋体" w:hint="eastAsia"/>
                <w:color w:val="000000"/>
                <w:szCs w:val="24"/>
              </w:rPr>
              <w:t>、产品一次</w:t>
            </w:r>
            <w:r>
              <w:rPr>
                <w:rFonts w:ascii="宋体" w:hAnsi="宋体" w:cs="宋体" w:hint="eastAsia"/>
                <w:color w:val="000000"/>
                <w:szCs w:val="24"/>
              </w:rPr>
              <w:t>检验</w:t>
            </w:r>
            <w:r w:rsidR="00C571CC">
              <w:rPr>
                <w:rFonts w:ascii="宋体" w:hAnsi="宋体" w:cs="宋体" w:hint="eastAsia"/>
                <w:color w:val="000000"/>
                <w:szCs w:val="24"/>
              </w:rPr>
              <w:t>合格率</w:t>
            </w:r>
            <w:r>
              <w:rPr>
                <w:rFonts w:ascii="宋体" w:hAnsi="宋体" w:cs="宋体" w:hint="eastAsia"/>
                <w:color w:val="000000"/>
                <w:szCs w:val="24"/>
              </w:rPr>
              <w:t>100</w:t>
            </w:r>
            <w:r w:rsidR="00C571CC">
              <w:rPr>
                <w:rFonts w:ascii="宋体" w:hAnsi="宋体" w:cs="宋体" w:hint="eastAsia"/>
                <w:color w:val="000000"/>
                <w:szCs w:val="24"/>
              </w:rPr>
              <w:t>％；</w:t>
            </w:r>
          </w:p>
          <w:p w:rsidR="003C06FB" w:rsidRDefault="00781E7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4</w:t>
            </w:r>
            <w:r w:rsidR="00C571CC">
              <w:rPr>
                <w:rFonts w:ascii="宋体" w:hAnsi="宋体" w:cs="宋体" w:hint="eastAsia"/>
                <w:color w:val="000000"/>
                <w:szCs w:val="24"/>
              </w:rPr>
              <w:t>、客户满意度达到98分</w:t>
            </w:r>
          </w:p>
          <w:p w:rsidR="003C06FB" w:rsidRDefault="00C571C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3C06FB" w:rsidRDefault="00C571CC">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3C06FB" w:rsidRDefault="00C571CC">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3C06FB" w:rsidRDefault="003C06FB"/>
        </w:tc>
      </w:tr>
      <w:tr w:rsidR="003C06FB">
        <w:trPr>
          <w:trHeight w:val="323"/>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3C06FB" w:rsidRDefault="00C571CC">
            <w:pPr>
              <w:spacing w:line="360" w:lineRule="auto"/>
              <w:rPr>
                <w:rFonts w:ascii="宋体" w:hAnsi="宋体" w:cs="宋体"/>
                <w:color w:val="000000"/>
                <w:szCs w:val="24"/>
              </w:rPr>
            </w:pPr>
            <w:r>
              <w:rPr>
                <w:rFonts w:ascii="宋体" w:hAnsi="宋体" w:cs="宋体" w:hint="eastAsia"/>
                <w:color w:val="000000"/>
                <w:szCs w:val="24"/>
              </w:rPr>
              <w:t>(含9.2.1和9.2.2)</w:t>
            </w:r>
          </w:p>
          <w:p w:rsidR="003C06FB" w:rsidRDefault="003C06FB">
            <w:pPr>
              <w:adjustRightInd w:val="0"/>
              <w:snapToGrid w:val="0"/>
              <w:rPr>
                <w:rFonts w:ascii="宋体" w:hAnsi="宋体" w:cs="宋体"/>
                <w:szCs w:val="24"/>
              </w:rPr>
            </w:pPr>
          </w:p>
        </w:tc>
        <w:tc>
          <w:tcPr>
            <w:tcW w:w="960" w:type="dxa"/>
          </w:tcPr>
          <w:p w:rsidR="003C06FB" w:rsidRDefault="00C571CC">
            <w:pPr>
              <w:rPr>
                <w:b/>
              </w:rPr>
            </w:pPr>
            <w:r>
              <w:rPr>
                <w:rFonts w:hint="eastAsia"/>
                <w:b/>
              </w:rPr>
              <w:t>9.2</w:t>
            </w:r>
          </w:p>
        </w:tc>
        <w:tc>
          <w:tcPr>
            <w:tcW w:w="10004" w:type="dxa"/>
          </w:tcPr>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3C06FB" w:rsidRDefault="00C571CC">
            <w:pPr>
              <w:spacing w:line="360" w:lineRule="auto"/>
              <w:ind w:firstLineChars="200" w:firstLine="420"/>
              <w:rPr>
                <w:rFonts w:ascii="宋体" w:hAnsi="宋体" w:cs="宋体"/>
                <w:szCs w:val="24"/>
              </w:rPr>
            </w:pPr>
            <w:r>
              <w:rPr>
                <w:rFonts w:ascii="宋体" w:hAnsi="宋体" w:cs="宋体" w:hint="eastAsia"/>
                <w:color w:val="000000"/>
                <w:szCs w:val="24"/>
              </w:rPr>
              <w:t>本次审核时间：20</w:t>
            </w:r>
            <w:r w:rsidR="00781E74">
              <w:rPr>
                <w:rFonts w:ascii="宋体" w:hAnsi="宋体" w:cs="宋体" w:hint="eastAsia"/>
                <w:color w:val="000000"/>
                <w:szCs w:val="24"/>
              </w:rPr>
              <w:t>20</w:t>
            </w:r>
            <w:r>
              <w:rPr>
                <w:rFonts w:ascii="宋体" w:hAnsi="宋体" w:cs="宋体" w:hint="eastAsia"/>
                <w:color w:val="000000"/>
                <w:szCs w:val="24"/>
              </w:rPr>
              <w:t>年</w:t>
            </w:r>
            <w:r w:rsidR="00781E74">
              <w:rPr>
                <w:rFonts w:ascii="宋体" w:hAnsi="宋体" w:cs="宋体" w:hint="eastAsia"/>
                <w:color w:val="000000"/>
                <w:szCs w:val="24"/>
              </w:rPr>
              <w:t>2</w:t>
            </w:r>
            <w:r>
              <w:rPr>
                <w:rFonts w:ascii="宋体" w:hAnsi="宋体" w:cs="宋体" w:hint="eastAsia"/>
                <w:color w:val="000000"/>
                <w:szCs w:val="24"/>
              </w:rPr>
              <w:t>月2</w:t>
            </w:r>
            <w:r w:rsidR="00781E74">
              <w:rPr>
                <w:rFonts w:ascii="宋体" w:hAnsi="宋体" w:cs="宋体" w:hint="eastAsia"/>
                <w:color w:val="000000"/>
                <w:szCs w:val="24"/>
              </w:rPr>
              <w:t>0</w:t>
            </w:r>
            <w:r>
              <w:rPr>
                <w:rFonts w:ascii="宋体" w:hAnsi="宋体" w:cs="宋体" w:hint="eastAsia"/>
                <w:color w:val="000000"/>
                <w:szCs w:val="24"/>
              </w:rPr>
              <w:t>日</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3C06FB" w:rsidRDefault="00C571CC">
            <w:pPr>
              <w:spacing w:line="360" w:lineRule="auto"/>
              <w:ind w:firstLineChars="600" w:firstLine="1260"/>
              <w:rPr>
                <w:rFonts w:ascii="宋体" w:hAnsi="宋体" w:cs="宋体"/>
                <w:color w:val="000000"/>
                <w:szCs w:val="24"/>
              </w:rPr>
            </w:pPr>
            <w:r>
              <w:rPr>
                <w:rFonts w:ascii="宋体" w:hAnsi="宋体" w:cs="宋体" w:hint="eastAsia"/>
                <w:color w:val="000000"/>
                <w:szCs w:val="24"/>
              </w:rPr>
              <w:t>审核组组成：</w:t>
            </w:r>
            <w:r>
              <w:rPr>
                <w:rFonts w:hint="eastAsia"/>
                <w:szCs w:val="21"/>
              </w:rPr>
              <w:t>审核组长：</w:t>
            </w:r>
            <w:r w:rsidR="00781E74">
              <w:rPr>
                <w:rFonts w:hint="eastAsia"/>
                <w:szCs w:val="21"/>
              </w:rPr>
              <w:t>吴兆国（生产部）</w:t>
            </w:r>
            <w:r w:rsidR="00781E74">
              <w:rPr>
                <w:rFonts w:hint="eastAsia"/>
                <w:szCs w:val="21"/>
              </w:rPr>
              <w:t xml:space="preserve">A        </w:t>
            </w:r>
            <w:r w:rsidR="00781E74">
              <w:rPr>
                <w:rFonts w:hint="eastAsia"/>
                <w:szCs w:val="21"/>
              </w:rPr>
              <w:t>组员：邹泽琼（综合部）</w:t>
            </w:r>
            <w:r w:rsidR="00781E74">
              <w:rPr>
                <w:rFonts w:hint="eastAsia"/>
                <w:szCs w:val="21"/>
              </w:rPr>
              <w:t>B</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供销部</w:t>
            </w:r>
            <w:r>
              <w:rPr>
                <w:rFonts w:ascii="宋体" w:hAnsi="宋体" w:cs="宋体" w:hint="eastAsia"/>
                <w:color w:val="000000"/>
                <w:szCs w:val="24"/>
              </w:rPr>
              <w:t>审核检查表》、《综合部审核检查表》审核过程及条款基本齐全，未出现审核本部门情况。</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w:t>
            </w:r>
            <w:r w:rsidR="00781E74">
              <w:rPr>
                <w:rFonts w:hint="eastAsia"/>
                <w:szCs w:val="21"/>
              </w:rPr>
              <w:t>供销部</w:t>
            </w:r>
            <w:r w:rsidR="00781E74">
              <w:rPr>
                <w:rFonts w:hint="eastAsia"/>
                <w:szCs w:val="21"/>
              </w:rPr>
              <w:t>9.1.2</w:t>
            </w:r>
            <w:r w:rsidR="00781E74">
              <w:rPr>
                <w:rFonts w:hint="eastAsia"/>
                <w:szCs w:val="21"/>
              </w:rPr>
              <w:t>条款不符合事实描述“没有提供对顾客满意度进行分析评价的证据。</w:t>
            </w:r>
            <w:r>
              <w:rPr>
                <w:rFonts w:hint="eastAsia"/>
                <w:szCs w:val="21"/>
              </w:rPr>
              <w:t>”</w:t>
            </w:r>
            <w:r>
              <w:rPr>
                <w:rFonts w:ascii="宋体" w:hAnsi="宋体" w:cs="宋体" w:hint="eastAsia"/>
                <w:color w:val="000000"/>
                <w:szCs w:val="24"/>
              </w:rPr>
              <w:t>查不符合报告，对不符合项进行了分析，并制定了纠正措施，并进行了验证，不符合纠正措施已经关闭。</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3C06FB" w:rsidRDefault="00C571C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通过内部审核，公司质量管理体系的建立实施是有效的，符合标准要求。</w:t>
            </w:r>
          </w:p>
          <w:p w:rsidR="003C06FB" w:rsidRDefault="00C571CC">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3C06FB" w:rsidRDefault="003C06FB"/>
        </w:tc>
      </w:tr>
      <w:tr w:rsidR="003C06FB">
        <w:trPr>
          <w:trHeight w:val="323"/>
        </w:trPr>
        <w:tc>
          <w:tcPr>
            <w:tcW w:w="2160" w:type="dxa"/>
          </w:tcPr>
          <w:p w:rsidR="003C06FB" w:rsidRDefault="00C571CC">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3C06FB" w:rsidRDefault="003C06FB">
            <w:pPr>
              <w:adjustRightInd w:val="0"/>
              <w:snapToGrid w:val="0"/>
              <w:rPr>
                <w:rFonts w:ascii="宋体" w:hAnsi="宋体" w:cs="宋体"/>
                <w:szCs w:val="24"/>
              </w:rPr>
            </w:pPr>
          </w:p>
        </w:tc>
        <w:tc>
          <w:tcPr>
            <w:tcW w:w="960" w:type="dxa"/>
          </w:tcPr>
          <w:p w:rsidR="003C06FB" w:rsidRDefault="00C571CC">
            <w:pPr>
              <w:rPr>
                <w:b/>
              </w:rPr>
            </w:pPr>
            <w:r>
              <w:rPr>
                <w:rFonts w:hint="eastAsia"/>
                <w:b/>
              </w:rPr>
              <w:t>10.2</w:t>
            </w:r>
          </w:p>
        </w:tc>
        <w:tc>
          <w:tcPr>
            <w:tcW w:w="10004" w:type="dxa"/>
          </w:tcPr>
          <w:p w:rsidR="003C06FB" w:rsidRDefault="00C571CC">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3C06FB" w:rsidRDefault="00C571CC">
            <w:pPr>
              <w:ind w:firstLineChars="200" w:firstLine="420"/>
              <w:rPr>
                <w:rFonts w:ascii="宋体" w:hAnsi="宋体" w:cs="宋体"/>
                <w:szCs w:val="24"/>
              </w:rPr>
            </w:pPr>
            <w:r>
              <w:rPr>
                <w:rFonts w:ascii="宋体" w:hAnsi="宋体" w:cs="宋体" w:hint="eastAsia"/>
                <w:szCs w:val="24"/>
              </w:rPr>
              <w:t>抽查不合格品处置记录：</w:t>
            </w:r>
          </w:p>
          <w:p w:rsidR="003C06FB" w:rsidRDefault="00C571CC">
            <w:pPr>
              <w:ind w:firstLineChars="200" w:firstLine="420"/>
              <w:rPr>
                <w:rFonts w:ascii="宋体" w:hAnsi="宋体" w:cs="宋体"/>
                <w:szCs w:val="24"/>
              </w:rPr>
            </w:pPr>
            <w:r>
              <w:rPr>
                <w:rFonts w:ascii="宋体" w:hAnsi="宋体" w:cs="宋体" w:hint="eastAsia"/>
                <w:szCs w:val="24"/>
              </w:rPr>
              <w:t>提供有《纠正和预防措施处理单》1份</w:t>
            </w:r>
          </w:p>
          <w:p w:rsidR="003C06FB" w:rsidRDefault="00C571CC">
            <w:pPr>
              <w:ind w:firstLineChars="200" w:firstLine="420"/>
              <w:rPr>
                <w:rFonts w:ascii="宋体" w:hAnsi="宋体" w:cs="宋体"/>
                <w:szCs w:val="24"/>
              </w:rPr>
            </w:pPr>
            <w:r>
              <w:rPr>
                <w:rFonts w:ascii="宋体" w:hAnsi="宋体" w:cs="宋体" w:hint="eastAsia"/>
                <w:szCs w:val="24"/>
              </w:rPr>
              <w:t>抽查《纠正预防措施表》：责任部门：生产部</w:t>
            </w:r>
          </w:p>
          <w:p w:rsidR="003C06FB" w:rsidRDefault="00C571CC">
            <w:pPr>
              <w:ind w:firstLineChars="200" w:firstLine="420"/>
              <w:rPr>
                <w:rFonts w:ascii="宋体" w:hAnsi="宋体" w:cs="宋体"/>
                <w:szCs w:val="24"/>
              </w:rPr>
            </w:pPr>
            <w:r>
              <w:rPr>
                <w:rFonts w:ascii="宋体" w:hAnsi="宋体" w:cs="宋体" w:hint="eastAsia"/>
                <w:szCs w:val="24"/>
              </w:rPr>
              <w:t>不合格描述：20</w:t>
            </w:r>
            <w:r w:rsidR="00781E74">
              <w:rPr>
                <w:rFonts w:ascii="宋体" w:hAnsi="宋体" w:cs="宋体" w:hint="eastAsia"/>
                <w:szCs w:val="24"/>
              </w:rPr>
              <w:t>20</w:t>
            </w:r>
            <w:r>
              <w:rPr>
                <w:rFonts w:ascii="宋体" w:hAnsi="宋体" w:cs="宋体" w:hint="eastAsia"/>
                <w:szCs w:val="24"/>
              </w:rPr>
              <w:t>.</w:t>
            </w:r>
            <w:r w:rsidR="00781E74">
              <w:rPr>
                <w:rFonts w:ascii="宋体" w:hAnsi="宋体" w:cs="宋体" w:hint="eastAsia"/>
                <w:szCs w:val="24"/>
              </w:rPr>
              <w:t>1</w:t>
            </w:r>
            <w:r>
              <w:rPr>
                <w:rFonts w:ascii="宋体" w:hAnsi="宋体" w:cs="宋体" w:hint="eastAsia"/>
                <w:szCs w:val="24"/>
              </w:rPr>
              <w:t>.</w:t>
            </w:r>
            <w:r w:rsidR="00781E74">
              <w:rPr>
                <w:rFonts w:ascii="宋体" w:hAnsi="宋体" w:cs="宋体" w:hint="eastAsia"/>
                <w:szCs w:val="24"/>
              </w:rPr>
              <w:t>10</w:t>
            </w:r>
            <w:r>
              <w:rPr>
                <w:rFonts w:ascii="宋体" w:hAnsi="宋体" w:cs="宋体" w:hint="eastAsia"/>
                <w:szCs w:val="24"/>
              </w:rPr>
              <w:t>生产现场检查发现，不合格产品堆放区域标识模糊，不合格状态存在区域未分开的情况。</w:t>
            </w:r>
          </w:p>
          <w:p w:rsidR="003C06FB" w:rsidRDefault="00C571CC">
            <w:pPr>
              <w:ind w:firstLineChars="200" w:firstLine="420"/>
              <w:rPr>
                <w:rFonts w:ascii="宋体" w:hAnsi="宋体" w:cs="宋体"/>
                <w:szCs w:val="24"/>
              </w:rPr>
            </w:pPr>
            <w:r>
              <w:rPr>
                <w:rFonts w:ascii="宋体" w:hAnsi="宋体" w:cs="宋体" w:hint="eastAsia"/>
                <w:szCs w:val="24"/>
              </w:rPr>
              <w:t>原因分析：相关工作人员为引起重视，对体系要求理解不够。</w:t>
            </w:r>
          </w:p>
          <w:p w:rsidR="003C06FB" w:rsidRDefault="00C571CC">
            <w:pPr>
              <w:ind w:firstLineChars="200" w:firstLine="420"/>
              <w:rPr>
                <w:rFonts w:ascii="宋体" w:hAnsi="宋体" w:cs="宋体"/>
                <w:szCs w:val="24"/>
              </w:rPr>
            </w:pPr>
            <w:r>
              <w:rPr>
                <w:rFonts w:ascii="宋体" w:hAnsi="宋体" w:cs="宋体" w:hint="eastAsia"/>
                <w:szCs w:val="24"/>
              </w:rPr>
              <w:t>纠正措施：加强质量管理体系标准的相关培训。2、现场重新整理标识标牌，执行现场规范管理。</w:t>
            </w:r>
          </w:p>
          <w:p w:rsidR="003C06FB" w:rsidRDefault="00C571CC">
            <w:pPr>
              <w:ind w:firstLineChars="200" w:firstLine="420"/>
              <w:rPr>
                <w:rFonts w:ascii="宋体" w:hAnsi="宋体" w:cs="宋体"/>
                <w:szCs w:val="24"/>
              </w:rPr>
            </w:pPr>
            <w:r>
              <w:rPr>
                <w:rFonts w:ascii="宋体" w:hAnsi="宋体" w:cs="宋体" w:hint="eastAsia"/>
                <w:szCs w:val="24"/>
              </w:rPr>
              <w:t>措施实施验证：已经按纠正措施实施，并验证有效。</w:t>
            </w:r>
          </w:p>
          <w:p w:rsidR="003C06FB" w:rsidRDefault="00C571CC">
            <w:pPr>
              <w:ind w:firstLineChars="200" w:firstLine="420"/>
              <w:rPr>
                <w:rFonts w:ascii="宋体" w:hAnsi="宋体" w:cs="宋体"/>
                <w:szCs w:val="24"/>
              </w:rPr>
            </w:pPr>
            <w:r>
              <w:rPr>
                <w:rFonts w:ascii="宋体" w:hAnsi="宋体" w:cs="宋体" w:hint="eastAsia"/>
                <w:szCs w:val="24"/>
              </w:rPr>
              <w:t>验证结果：合格。</w:t>
            </w:r>
            <w:r>
              <w:rPr>
                <w:rFonts w:ascii="宋体" w:hAnsi="宋体" w:cs="宋体" w:hint="eastAsia"/>
                <w:szCs w:val="24"/>
              </w:rPr>
              <w:tab/>
            </w:r>
          </w:p>
          <w:p w:rsidR="003C06FB" w:rsidRDefault="00C571CC">
            <w:pPr>
              <w:ind w:firstLineChars="200" w:firstLine="420"/>
              <w:rPr>
                <w:rFonts w:ascii="宋体" w:hAnsi="宋体" w:cs="宋体"/>
                <w:szCs w:val="24"/>
              </w:rPr>
            </w:pPr>
            <w:r>
              <w:rPr>
                <w:rFonts w:ascii="宋体" w:hAnsi="宋体" w:cs="宋体" w:hint="eastAsia"/>
                <w:szCs w:val="24"/>
              </w:rPr>
              <w:t>验证人：</w:t>
            </w:r>
            <w:r w:rsidR="00781E74">
              <w:rPr>
                <w:rFonts w:ascii="宋体" w:hAnsi="宋体" w:cs="宋体" w:hint="eastAsia"/>
                <w:szCs w:val="24"/>
              </w:rPr>
              <w:t>吴兆国</w:t>
            </w:r>
            <w:r>
              <w:rPr>
                <w:rFonts w:ascii="宋体" w:hAnsi="宋体" w:cs="宋体" w:hint="eastAsia"/>
                <w:szCs w:val="24"/>
              </w:rPr>
              <w:t xml:space="preserve"> 20</w:t>
            </w:r>
            <w:r w:rsidR="00781E74">
              <w:rPr>
                <w:rFonts w:ascii="宋体" w:hAnsi="宋体" w:cs="宋体" w:hint="eastAsia"/>
                <w:szCs w:val="24"/>
              </w:rPr>
              <w:t>20.1.12</w:t>
            </w:r>
          </w:p>
          <w:p w:rsidR="003C06FB" w:rsidRDefault="00C571CC">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rsidR="003C06FB" w:rsidRDefault="003C06FB"/>
        </w:tc>
      </w:tr>
    </w:tbl>
    <w:p w:rsidR="003C06FB" w:rsidRDefault="00C571CC">
      <w:pPr>
        <w:pStyle w:val="a6"/>
      </w:pPr>
      <w:r>
        <w:rPr>
          <w:rFonts w:hint="eastAsia"/>
        </w:rPr>
        <w:t>说明：不符合标注</w:t>
      </w:r>
      <w:r>
        <w:rPr>
          <w:rFonts w:hint="eastAsia"/>
        </w:rPr>
        <w:t>N</w:t>
      </w:r>
    </w:p>
    <w:p w:rsidR="003C06FB" w:rsidRDefault="003C06FB">
      <w:pPr>
        <w:pStyle w:val="a6"/>
        <w:jc w:val="center"/>
        <w:rPr>
          <w:rFonts w:ascii="隶书" w:eastAsia="隶书" w:hAnsi="宋体"/>
          <w:bCs/>
          <w:color w:val="000000"/>
          <w:sz w:val="36"/>
          <w:szCs w:val="36"/>
        </w:rPr>
      </w:pPr>
    </w:p>
    <w:p w:rsidR="003C06FB" w:rsidRDefault="00C571CC">
      <w:pPr>
        <w:pStyle w:val="a6"/>
        <w:jc w:val="center"/>
      </w:pPr>
      <w:r>
        <w:rPr>
          <w:rFonts w:ascii="隶书" w:eastAsia="隶书" w:hAnsi="宋体" w:hint="eastAsia"/>
          <w:bCs/>
          <w:color w:val="000000"/>
          <w:sz w:val="36"/>
          <w:szCs w:val="36"/>
        </w:rPr>
        <w:t>管理体系审核记录表</w:t>
      </w:r>
    </w:p>
    <w:p w:rsidR="003C06FB" w:rsidRDefault="003C06FB">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C06FB">
        <w:trPr>
          <w:trHeight w:val="515"/>
        </w:trPr>
        <w:tc>
          <w:tcPr>
            <w:tcW w:w="2160" w:type="dxa"/>
            <w:vMerge w:val="restart"/>
            <w:vAlign w:val="center"/>
          </w:tcPr>
          <w:p w:rsidR="003C06FB" w:rsidRDefault="00C571CC">
            <w:pPr>
              <w:spacing w:before="120"/>
              <w:jc w:val="center"/>
              <w:rPr>
                <w:sz w:val="24"/>
                <w:szCs w:val="24"/>
              </w:rPr>
            </w:pPr>
            <w:r>
              <w:rPr>
                <w:rFonts w:hint="eastAsia"/>
                <w:sz w:val="24"/>
                <w:szCs w:val="24"/>
              </w:rPr>
              <w:t>过程与活动、</w:t>
            </w:r>
          </w:p>
          <w:p w:rsidR="003C06FB" w:rsidRDefault="00C571CC">
            <w:pPr>
              <w:jc w:val="center"/>
            </w:pPr>
            <w:r>
              <w:rPr>
                <w:rFonts w:hint="eastAsia"/>
                <w:sz w:val="24"/>
                <w:szCs w:val="24"/>
              </w:rPr>
              <w:t>抽样计划</w:t>
            </w:r>
          </w:p>
        </w:tc>
        <w:tc>
          <w:tcPr>
            <w:tcW w:w="960" w:type="dxa"/>
            <w:vMerge w:val="restart"/>
            <w:vAlign w:val="center"/>
          </w:tcPr>
          <w:p w:rsidR="003C06FB" w:rsidRDefault="00C571CC">
            <w:pPr>
              <w:rPr>
                <w:sz w:val="24"/>
                <w:szCs w:val="24"/>
              </w:rPr>
            </w:pPr>
            <w:r>
              <w:rPr>
                <w:rFonts w:hint="eastAsia"/>
                <w:sz w:val="24"/>
                <w:szCs w:val="24"/>
              </w:rPr>
              <w:t>涉及</w:t>
            </w:r>
          </w:p>
          <w:p w:rsidR="003C06FB" w:rsidRDefault="00C571CC">
            <w:r>
              <w:rPr>
                <w:rFonts w:hint="eastAsia"/>
                <w:sz w:val="24"/>
                <w:szCs w:val="24"/>
              </w:rPr>
              <w:t>条款</w:t>
            </w:r>
          </w:p>
        </w:tc>
        <w:tc>
          <w:tcPr>
            <w:tcW w:w="10004" w:type="dxa"/>
            <w:vAlign w:val="center"/>
          </w:tcPr>
          <w:p w:rsidR="003C06FB" w:rsidRDefault="00C571CC" w:rsidP="00905A8B">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sidR="00905A8B">
              <w:rPr>
                <w:rFonts w:hint="eastAsia"/>
                <w:sz w:val="24"/>
                <w:szCs w:val="24"/>
              </w:rPr>
              <w:t>赖天波</w:t>
            </w:r>
            <w:r>
              <w:rPr>
                <w:rFonts w:hint="eastAsia"/>
                <w:sz w:val="24"/>
                <w:szCs w:val="24"/>
              </w:rPr>
              <w:t xml:space="preserve">     </w:t>
            </w:r>
            <w:r>
              <w:rPr>
                <w:rFonts w:hint="eastAsia"/>
                <w:sz w:val="24"/>
                <w:szCs w:val="24"/>
              </w:rPr>
              <w:t>陪同人员：</w:t>
            </w:r>
            <w:r w:rsidR="00905A8B">
              <w:rPr>
                <w:rFonts w:hint="eastAsia"/>
                <w:sz w:val="24"/>
                <w:szCs w:val="24"/>
              </w:rPr>
              <w:t>赖天波</w:t>
            </w:r>
          </w:p>
        </w:tc>
        <w:tc>
          <w:tcPr>
            <w:tcW w:w="1585" w:type="dxa"/>
            <w:vMerge w:val="restart"/>
            <w:vAlign w:val="center"/>
          </w:tcPr>
          <w:p w:rsidR="003C06FB" w:rsidRDefault="00C571CC">
            <w:pPr>
              <w:rPr>
                <w:sz w:val="24"/>
                <w:szCs w:val="24"/>
              </w:rPr>
            </w:pPr>
            <w:r>
              <w:rPr>
                <w:rFonts w:hint="eastAsia"/>
                <w:sz w:val="24"/>
                <w:szCs w:val="24"/>
              </w:rPr>
              <w:t>判定</w:t>
            </w:r>
          </w:p>
        </w:tc>
      </w:tr>
      <w:tr w:rsidR="003C06FB">
        <w:trPr>
          <w:trHeight w:val="403"/>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spacing w:before="120"/>
            </w:pPr>
            <w:r>
              <w:rPr>
                <w:rFonts w:hint="eastAsia"/>
                <w:sz w:val="24"/>
                <w:szCs w:val="24"/>
              </w:rPr>
              <w:t>审核员：</w:t>
            </w:r>
            <w:r w:rsidR="000F4221">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2020.3.3</w:t>
            </w:r>
          </w:p>
        </w:tc>
        <w:tc>
          <w:tcPr>
            <w:tcW w:w="1585" w:type="dxa"/>
            <w:vMerge/>
          </w:tcPr>
          <w:p w:rsidR="003C06FB" w:rsidRDefault="003C06FB"/>
        </w:tc>
      </w:tr>
      <w:tr w:rsidR="003C06FB">
        <w:trPr>
          <w:trHeight w:val="516"/>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rPr>
                <w:sz w:val="24"/>
                <w:szCs w:val="24"/>
              </w:rPr>
            </w:pPr>
            <w:r>
              <w:rPr>
                <w:rFonts w:hint="eastAsia"/>
                <w:sz w:val="24"/>
                <w:szCs w:val="24"/>
              </w:rPr>
              <w:t>审核条款：</w:t>
            </w:r>
          </w:p>
        </w:tc>
        <w:tc>
          <w:tcPr>
            <w:tcW w:w="1585" w:type="dxa"/>
            <w:vMerge/>
          </w:tcPr>
          <w:p w:rsidR="003C06FB" w:rsidRDefault="003C06FB"/>
        </w:tc>
      </w:tr>
      <w:tr w:rsidR="003C06FB">
        <w:trPr>
          <w:trHeight w:val="288"/>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t>岗位/职责 /权限</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#组织内的岗位设置如何？</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3C06FB" w:rsidRDefault="003C06FB">
            <w:pPr>
              <w:adjustRightInd w:val="0"/>
              <w:snapToGrid w:val="0"/>
              <w:jc w:val="center"/>
              <w:rPr>
                <w:rFonts w:ascii="宋体" w:hAnsi="宋体" w:cs="新宋体"/>
                <w:szCs w:val="21"/>
              </w:rPr>
            </w:pPr>
          </w:p>
        </w:tc>
        <w:tc>
          <w:tcPr>
            <w:tcW w:w="960" w:type="dxa"/>
          </w:tcPr>
          <w:p w:rsidR="003C06FB" w:rsidRDefault="00C571CC">
            <w:pPr>
              <w:rPr>
                <w:rFonts w:ascii="宋体" w:hAnsi="宋体" w:cs="新宋体"/>
                <w:szCs w:val="21"/>
              </w:rPr>
            </w:pPr>
            <w:r>
              <w:rPr>
                <w:rFonts w:ascii="宋体" w:hAnsi="宋体" w:cs="宋体" w:hint="eastAsia"/>
                <w:b/>
                <w:szCs w:val="21"/>
              </w:rPr>
              <w:lastRenderedPageBreak/>
              <w:t>5.3</w:t>
            </w:r>
          </w:p>
        </w:tc>
        <w:tc>
          <w:tcPr>
            <w:tcW w:w="10004" w:type="dxa"/>
          </w:tcPr>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体系文件中已经明确了供销部的岗位职责，具体为：</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rsidR="003C06FB" w:rsidRDefault="00C571CC">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3C06FB" w:rsidRDefault="00C571CC">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3C06FB" w:rsidRDefault="003C06FB"/>
        </w:tc>
      </w:tr>
      <w:tr w:rsidR="003C06FB">
        <w:trPr>
          <w:trHeight w:val="253"/>
        </w:trPr>
        <w:tc>
          <w:tcPr>
            <w:tcW w:w="2160" w:type="dxa"/>
            <w:vAlign w:val="center"/>
          </w:tcPr>
          <w:p w:rsidR="003C06FB" w:rsidRDefault="00C571CC">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（含6.2.1/6.2.2）</w:t>
            </w:r>
          </w:p>
          <w:p w:rsidR="003C06FB" w:rsidRDefault="003C06FB">
            <w:pPr>
              <w:rPr>
                <w:rFonts w:ascii="宋体" w:hAnsi="宋体"/>
                <w:b/>
                <w:szCs w:val="21"/>
              </w:rPr>
            </w:pPr>
          </w:p>
        </w:tc>
        <w:tc>
          <w:tcPr>
            <w:tcW w:w="960" w:type="dxa"/>
          </w:tcPr>
          <w:p w:rsidR="003C06FB" w:rsidRDefault="00C571CC">
            <w:pPr>
              <w:rPr>
                <w:rFonts w:ascii="宋体" w:hAnsi="宋体" w:cs="新宋体"/>
                <w:szCs w:val="21"/>
              </w:rPr>
            </w:pPr>
            <w:r>
              <w:rPr>
                <w:rFonts w:ascii="宋体" w:hAnsi="宋体" w:cs="宋体" w:hint="eastAsia"/>
                <w:b/>
                <w:szCs w:val="21"/>
              </w:rPr>
              <w:t>6.2</w:t>
            </w:r>
          </w:p>
        </w:tc>
        <w:tc>
          <w:tcPr>
            <w:tcW w:w="10004" w:type="dxa"/>
          </w:tcPr>
          <w:p w:rsidR="003C06FB" w:rsidRDefault="00C571CC">
            <w:pPr>
              <w:spacing w:line="400" w:lineRule="exact"/>
              <w:rPr>
                <w:rFonts w:ascii="宋体" w:hAnsi="宋体" w:cs="宋体"/>
                <w:szCs w:val="21"/>
              </w:rPr>
            </w:pPr>
            <w:r>
              <w:rPr>
                <w:rFonts w:ascii="宋体" w:hAnsi="宋体" w:cs="宋体" w:hint="eastAsia"/>
                <w:szCs w:val="21"/>
              </w:rPr>
              <w:t>供销部负责人：陈袁华</w:t>
            </w:r>
          </w:p>
          <w:p w:rsidR="003C06FB" w:rsidRDefault="00C571CC">
            <w:pPr>
              <w:spacing w:line="400" w:lineRule="exact"/>
              <w:rPr>
                <w:rFonts w:ascii="宋体" w:hAnsi="宋体" w:cs="宋体"/>
                <w:szCs w:val="21"/>
              </w:rPr>
            </w:pPr>
            <w:r>
              <w:rPr>
                <w:rFonts w:ascii="宋体" w:hAnsi="宋体" w:cs="宋体" w:hint="eastAsia"/>
                <w:szCs w:val="21"/>
              </w:rPr>
              <w:t xml:space="preserve">查《部门质量目标测量报告》 </w:t>
            </w:r>
          </w:p>
          <w:p w:rsidR="003C06FB" w:rsidRDefault="00C571CC">
            <w:pPr>
              <w:spacing w:line="400" w:lineRule="exact"/>
              <w:rPr>
                <w:rFonts w:ascii="宋体" w:hAnsi="宋体" w:cs="宋体"/>
                <w:szCs w:val="21"/>
              </w:rPr>
            </w:pPr>
            <w:r>
              <w:rPr>
                <w:rFonts w:ascii="宋体" w:hAnsi="宋体" w:cs="宋体" w:hint="eastAsia"/>
                <w:szCs w:val="21"/>
              </w:rPr>
              <w:t>测量时间：2019.</w:t>
            </w:r>
            <w:r w:rsidR="00905A8B">
              <w:rPr>
                <w:rFonts w:ascii="宋体" w:hAnsi="宋体" w:cs="宋体" w:hint="eastAsia"/>
                <w:szCs w:val="21"/>
              </w:rPr>
              <w:t>11</w:t>
            </w:r>
            <w:r>
              <w:rPr>
                <w:rFonts w:ascii="宋体" w:hAnsi="宋体" w:cs="宋体" w:hint="eastAsia"/>
                <w:szCs w:val="21"/>
              </w:rPr>
              <w:t>月-</w:t>
            </w:r>
            <w:r w:rsidR="00905A8B">
              <w:rPr>
                <w:rFonts w:ascii="宋体" w:hAnsi="宋体" w:cs="宋体" w:hint="eastAsia"/>
                <w:szCs w:val="21"/>
              </w:rPr>
              <w:t>2020年2</w:t>
            </w:r>
            <w:r>
              <w:rPr>
                <w:rFonts w:ascii="宋体" w:hAnsi="宋体" w:cs="宋体" w:hint="eastAsia"/>
                <w:szCs w:val="21"/>
              </w:rPr>
              <w:t>月</w:t>
            </w:r>
          </w:p>
          <w:p w:rsidR="003C06FB" w:rsidRDefault="00C571CC">
            <w:pPr>
              <w:spacing w:line="400" w:lineRule="exact"/>
              <w:rPr>
                <w:rFonts w:ascii="宋体" w:hAnsi="宋体" w:cs="宋体"/>
                <w:szCs w:val="21"/>
              </w:rPr>
            </w:pPr>
            <w:r>
              <w:rPr>
                <w:rFonts w:ascii="宋体" w:hAnsi="宋体" w:cs="宋体" w:hint="eastAsia"/>
                <w:szCs w:val="21"/>
              </w:rPr>
              <w:t>采购产品</w:t>
            </w:r>
            <w:r w:rsidR="00905A8B">
              <w:rPr>
                <w:rFonts w:ascii="宋体" w:hAnsi="宋体" w:cs="宋体" w:hint="eastAsia"/>
                <w:szCs w:val="21"/>
              </w:rPr>
              <w:t>合格</w:t>
            </w:r>
            <w:r>
              <w:rPr>
                <w:rFonts w:ascii="宋体" w:hAnsi="宋体" w:cs="宋体" w:hint="eastAsia"/>
                <w:szCs w:val="21"/>
              </w:rPr>
              <w:t>率</w:t>
            </w:r>
            <w:r w:rsidR="00905A8B">
              <w:rPr>
                <w:rFonts w:ascii="宋体" w:hAnsi="宋体" w:cs="宋体" w:hint="eastAsia"/>
                <w:szCs w:val="21"/>
              </w:rPr>
              <w:t>100</w:t>
            </w:r>
            <w:r>
              <w:rPr>
                <w:rFonts w:ascii="宋体" w:hAnsi="宋体" w:cs="宋体" w:hint="eastAsia"/>
                <w:szCs w:val="21"/>
              </w:rPr>
              <w:t>%          实测：</w:t>
            </w:r>
            <w:r w:rsidR="00905A8B">
              <w:rPr>
                <w:rFonts w:ascii="宋体" w:hAnsi="宋体" w:cs="宋体" w:hint="eastAsia"/>
                <w:szCs w:val="21"/>
              </w:rPr>
              <w:t>100</w:t>
            </w:r>
            <w:r>
              <w:rPr>
                <w:rFonts w:ascii="宋体" w:hAnsi="宋体" w:cs="宋体" w:hint="eastAsia"/>
                <w:szCs w:val="21"/>
              </w:rPr>
              <w:t>%</w:t>
            </w:r>
          </w:p>
          <w:p w:rsidR="003C06FB" w:rsidRDefault="00C571CC">
            <w:pPr>
              <w:spacing w:line="400" w:lineRule="exact"/>
              <w:rPr>
                <w:rFonts w:ascii="宋体" w:hAnsi="宋体" w:cs="宋体"/>
                <w:szCs w:val="21"/>
              </w:rPr>
            </w:pPr>
            <w:r>
              <w:rPr>
                <w:rFonts w:ascii="宋体" w:hAnsi="宋体" w:cs="宋体" w:hint="eastAsia"/>
                <w:szCs w:val="21"/>
              </w:rPr>
              <w:t>客户满意率95分以上           实测：98分</w:t>
            </w:r>
          </w:p>
          <w:p w:rsidR="003C06FB" w:rsidRDefault="00C571CC">
            <w:pPr>
              <w:spacing w:line="400" w:lineRule="exact"/>
              <w:rPr>
                <w:rFonts w:ascii="宋体" w:hAnsi="宋体" w:cs="宋体"/>
                <w:szCs w:val="21"/>
              </w:rPr>
            </w:pPr>
            <w:r>
              <w:rPr>
                <w:rFonts w:ascii="宋体" w:hAnsi="宋体" w:cs="宋体" w:hint="eastAsia"/>
                <w:szCs w:val="21"/>
              </w:rPr>
              <w:t>合同评审率100%                实测：100%</w:t>
            </w:r>
          </w:p>
          <w:p w:rsidR="003C06FB" w:rsidRDefault="00905A8B">
            <w:pPr>
              <w:spacing w:line="400" w:lineRule="exact"/>
              <w:rPr>
                <w:rFonts w:ascii="宋体" w:hAnsi="宋体" w:cs="宋体"/>
                <w:szCs w:val="21"/>
              </w:rPr>
            </w:pPr>
            <w:r>
              <w:rPr>
                <w:rFonts w:ascii="宋体" w:hAnsi="宋体" w:cs="宋体" w:hint="eastAsia"/>
                <w:szCs w:val="21"/>
              </w:rPr>
              <w:t>产品按期交付率</w:t>
            </w:r>
            <w:r w:rsidR="00C571CC">
              <w:rPr>
                <w:rFonts w:ascii="宋体" w:hAnsi="宋体" w:cs="宋体" w:hint="eastAsia"/>
                <w:szCs w:val="21"/>
              </w:rPr>
              <w:t>98%以上         实测：99%</w:t>
            </w:r>
          </w:p>
          <w:p w:rsidR="003C06FB" w:rsidRDefault="00C571CC">
            <w:pPr>
              <w:spacing w:line="400" w:lineRule="exact"/>
              <w:rPr>
                <w:rFonts w:ascii="宋体" w:hAnsi="宋体" w:cs="宋体"/>
                <w:szCs w:val="21"/>
              </w:rPr>
            </w:pPr>
            <w:r>
              <w:rPr>
                <w:rFonts w:ascii="宋体" w:hAnsi="宋体" w:cs="宋体" w:hint="eastAsia"/>
                <w:szCs w:val="21"/>
              </w:rPr>
              <w:t>抽见：20</w:t>
            </w:r>
            <w:r w:rsidR="00905A8B">
              <w:rPr>
                <w:rFonts w:ascii="宋体" w:hAnsi="宋体" w:cs="宋体" w:hint="eastAsia"/>
                <w:szCs w:val="21"/>
              </w:rPr>
              <w:t>20</w:t>
            </w:r>
            <w:r>
              <w:rPr>
                <w:rFonts w:ascii="宋体" w:hAnsi="宋体" w:cs="宋体" w:hint="eastAsia"/>
                <w:szCs w:val="21"/>
              </w:rPr>
              <w:t>年</w:t>
            </w:r>
            <w:r w:rsidR="00905A8B">
              <w:rPr>
                <w:rFonts w:ascii="宋体" w:hAnsi="宋体" w:cs="宋体" w:hint="eastAsia"/>
                <w:szCs w:val="21"/>
              </w:rPr>
              <w:t>2</w:t>
            </w:r>
            <w:r>
              <w:rPr>
                <w:rFonts w:ascii="宋体" w:hAnsi="宋体" w:cs="宋体" w:hint="eastAsia"/>
                <w:szCs w:val="21"/>
              </w:rPr>
              <w:t>月进行的顾客满意度调查见调查报告，对两家客户进行了顾客满意度调查，最后结果为</w:t>
            </w:r>
            <w:r w:rsidR="00905A8B">
              <w:rPr>
                <w:rFonts w:ascii="宋体" w:hAnsi="宋体" w:cs="宋体" w:hint="eastAsia"/>
                <w:szCs w:val="21"/>
              </w:rPr>
              <w:t>98分</w:t>
            </w:r>
            <w:r>
              <w:rPr>
                <w:rFonts w:ascii="宋体" w:hAnsi="宋体" w:cs="宋体" w:hint="eastAsia"/>
                <w:szCs w:val="21"/>
              </w:rPr>
              <w:t>。</w:t>
            </w:r>
          </w:p>
          <w:p w:rsidR="003C06FB" w:rsidRDefault="00C571CC">
            <w:pPr>
              <w:spacing w:line="400" w:lineRule="exact"/>
              <w:rPr>
                <w:rFonts w:ascii="宋体" w:hAnsi="宋体" w:cs="宋体"/>
                <w:szCs w:val="21"/>
              </w:rPr>
            </w:pPr>
            <w:r>
              <w:rPr>
                <w:rFonts w:ascii="宋体" w:hAnsi="宋体" w:cs="宋体" w:hint="eastAsia"/>
                <w:szCs w:val="21"/>
              </w:rPr>
              <w:lastRenderedPageBreak/>
              <w:t>质量目标覆盖相关职能、层次和过程，质量目标与质量方针保持一致，基本符合要求。</w:t>
            </w:r>
          </w:p>
        </w:tc>
        <w:tc>
          <w:tcPr>
            <w:tcW w:w="1585" w:type="dxa"/>
          </w:tcPr>
          <w:p w:rsidR="003C06FB" w:rsidRDefault="003C06FB">
            <w:pPr>
              <w:spacing w:line="400" w:lineRule="exact"/>
              <w:rPr>
                <w:rFonts w:ascii="宋体" w:hAnsi="宋体" w:cs="宋体"/>
                <w:szCs w:val="21"/>
              </w:rPr>
            </w:pPr>
          </w:p>
        </w:tc>
      </w:tr>
      <w:tr w:rsidR="003C06FB">
        <w:trPr>
          <w:trHeight w:val="345"/>
        </w:trPr>
        <w:tc>
          <w:tcPr>
            <w:tcW w:w="2160" w:type="dxa"/>
          </w:tcPr>
          <w:p w:rsidR="003C06FB" w:rsidRDefault="00C571CC">
            <w:pPr>
              <w:spacing w:line="360" w:lineRule="auto"/>
              <w:rPr>
                <w:rFonts w:ascii="宋体" w:hAnsi="宋体" w:cs="宋体"/>
                <w:szCs w:val="21"/>
              </w:rPr>
            </w:pPr>
            <w:r>
              <w:rPr>
                <w:rFonts w:ascii="宋体" w:hAnsi="宋体" w:cs="宋体" w:hint="eastAsia"/>
                <w:szCs w:val="21"/>
              </w:rPr>
              <w:lastRenderedPageBreak/>
              <w:t>外部提供的 控制/总则</w:t>
            </w:r>
          </w:p>
          <w:p w:rsidR="003C06FB" w:rsidRDefault="00C571CC">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3C06FB" w:rsidRDefault="00C571CC">
            <w:pPr>
              <w:rPr>
                <w:rFonts w:ascii="宋体" w:hAnsi="宋体" w:cs="宋体"/>
                <w:b/>
                <w:szCs w:val="21"/>
              </w:rPr>
            </w:pPr>
            <w:r>
              <w:rPr>
                <w:rFonts w:ascii="宋体" w:hAnsi="宋体" w:cs="宋体" w:hint="eastAsia"/>
                <w:b/>
                <w:szCs w:val="21"/>
              </w:rPr>
              <w:t>8.4.1</w:t>
            </w:r>
          </w:p>
        </w:tc>
        <w:tc>
          <w:tcPr>
            <w:tcW w:w="10004" w:type="dxa"/>
          </w:tcPr>
          <w:p w:rsidR="003C06FB" w:rsidRDefault="00C571CC">
            <w:pPr>
              <w:spacing w:line="400" w:lineRule="exact"/>
              <w:ind w:firstLineChars="200" w:firstLine="420"/>
              <w:rPr>
                <w:rFonts w:ascii="宋体" w:hAnsi="宋体" w:cs="宋体"/>
                <w:color w:val="000000" w:themeColor="text1"/>
                <w:szCs w:val="21"/>
              </w:rPr>
            </w:pPr>
            <w:r>
              <w:rPr>
                <w:rFonts w:ascii="宋体" w:hAnsi="宋体" w:cs="宋体" w:hint="eastAsia"/>
                <w:szCs w:val="21"/>
              </w:rPr>
              <w:t>查，公司编制了质量手册8.4条款及《供方控制程序》。文件规定了本公司有关的采购产品或服务的采购过程进行控制，确保采购物资符合质量要求以及在交付和服务等各方面符合规定的要求。规定了对供应商</w:t>
            </w:r>
            <w:r>
              <w:rPr>
                <w:rFonts w:ascii="宋体" w:hAnsi="宋体" w:cs="宋体" w:hint="eastAsia"/>
                <w:color w:val="000000" w:themeColor="text1"/>
                <w:szCs w:val="21"/>
              </w:rPr>
              <w:t>每年进行评审。</w:t>
            </w:r>
          </w:p>
          <w:p w:rsidR="003C06FB" w:rsidRDefault="00C571C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负责人讲，供销部建立合格供方名录，核定《供方评价表》后，编制《合格供方名录》存档。采购人员应该具备相应能力。采购人员应从《合格供方名录》中选择供方。</w:t>
            </w:r>
            <w:r w:rsidR="00905A8B">
              <w:rPr>
                <w:rFonts w:ascii="宋体" w:hAnsi="宋体" w:cs="宋体" w:hint="eastAsia"/>
                <w:color w:val="000000" w:themeColor="text1"/>
                <w:szCs w:val="21"/>
              </w:rPr>
              <w:t>采购控制为采购相应钢材，发到客户指定厂家进行锻坯。</w:t>
            </w:r>
          </w:p>
          <w:p w:rsidR="003C06FB" w:rsidRDefault="00C571CC">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查《合格供方名单》：主要供应商</w:t>
            </w:r>
            <w:r w:rsidR="004546D3">
              <w:rPr>
                <w:rFonts w:ascii="宋体" w:hAnsi="宋体" w:cs="宋体" w:hint="eastAsia"/>
                <w:color w:val="000000" w:themeColor="text1"/>
                <w:szCs w:val="21"/>
              </w:rPr>
              <w:t>3</w:t>
            </w:r>
            <w:r>
              <w:rPr>
                <w:rFonts w:ascii="宋体" w:hAnsi="宋体" w:cs="宋体" w:hint="eastAsia"/>
                <w:color w:val="000000" w:themeColor="text1"/>
                <w:szCs w:val="21"/>
              </w:rPr>
              <w:t>家，如下；</w:t>
            </w:r>
          </w:p>
          <w:p w:rsidR="003C06FB" w:rsidRDefault="00C571C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供应商                      </w:t>
            </w:r>
            <w:r w:rsidR="004546D3">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产品</w:t>
            </w:r>
          </w:p>
          <w:p w:rsidR="003C06FB" w:rsidRDefault="00C571CC">
            <w:pPr>
              <w:spacing w:line="400" w:lineRule="exact"/>
              <w:rPr>
                <w:rFonts w:ascii="宋体" w:hAnsi="宋体" w:cs="宋体"/>
                <w:color w:val="000000" w:themeColor="text1"/>
                <w:szCs w:val="21"/>
              </w:rPr>
            </w:pPr>
            <w:r>
              <w:rPr>
                <w:rFonts w:ascii="宋体" w:hAnsi="宋体" w:cs="宋体" w:hint="eastAsia"/>
                <w:color w:val="000000" w:themeColor="text1"/>
                <w:szCs w:val="21"/>
              </w:rPr>
              <w:t>1、</w:t>
            </w:r>
            <w:r w:rsidR="00905A8B" w:rsidRPr="004546D3">
              <w:rPr>
                <w:rFonts w:ascii="宋体" w:hAnsi="宋体" w:cs="宋体" w:hint="eastAsia"/>
                <w:color w:val="000000" w:themeColor="text1"/>
                <w:szCs w:val="21"/>
              </w:rPr>
              <w:t>重庆维祥物资有限公司</w:t>
            </w:r>
            <w:r>
              <w:rPr>
                <w:rFonts w:ascii="宋体" w:hAnsi="宋体" w:cs="宋体" w:hint="eastAsia"/>
                <w:color w:val="000000" w:themeColor="text1"/>
                <w:szCs w:val="21"/>
              </w:rPr>
              <w:t xml:space="preserve">            </w:t>
            </w:r>
            <w:r w:rsidR="00905A8B" w:rsidRPr="004546D3">
              <w:rPr>
                <w:rFonts w:ascii="宋体" w:hAnsi="宋体" w:cs="宋体" w:hint="eastAsia"/>
                <w:color w:val="000000" w:themeColor="text1"/>
                <w:szCs w:val="21"/>
              </w:rPr>
              <w:t>钢材</w:t>
            </w:r>
            <w:r>
              <w:rPr>
                <w:rFonts w:ascii="宋体" w:hAnsi="宋体" w:cs="宋体" w:hint="eastAsia"/>
                <w:color w:val="000000" w:themeColor="text1"/>
                <w:szCs w:val="21"/>
              </w:rPr>
              <w:t>等</w:t>
            </w:r>
          </w:p>
          <w:p w:rsidR="003C06FB" w:rsidRPr="004546D3" w:rsidRDefault="00C571CC">
            <w:pPr>
              <w:spacing w:line="400" w:lineRule="exact"/>
              <w:rPr>
                <w:rFonts w:ascii="宋体" w:hAnsi="宋体" w:cs="宋体"/>
                <w:color w:val="000000" w:themeColor="text1"/>
                <w:szCs w:val="21"/>
              </w:rPr>
            </w:pPr>
            <w:r>
              <w:rPr>
                <w:rFonts w:ascii="宋体" w:hAnsi="宋体" w:cs="宋体" w:hint="eastAsia"/>
                <w:color w:val="000000" w:themeColor="text1"/>
                <w:szCs w:val="21"/>
              </w:rPr>
              <w:t>2、</w:t>
            </w:r>
            <w:r w:rsidR="004546D3" w:rsidRPr="004546D3">
              <w:rPr>
                <w:rFonts w:ascii="宋体" w:hAnsi="宋体" w:cs="宋体" w:hint="eastAsia"/>
                <w:color w:val="000000" w:themeColor="text1"/>
                <w:szCs w:val="21"/>
              </w:rPr>
              <w:t xml:space="preserve">重庆顾芳机械有限公司         </w:t>
            </w:r>
            <w:r w:rsidRPr="004546D3">
              <w:rPr>
                <w:rFonts w:ascii="宋体" w:hAnsi="宋体" w:cs="宋体" w:hint="eastAsia"/>
                <w:color w:val="000000" w:themeColor="text1"/>
                <w:szCs w:val="21"/>
              </w:rPr>
              <w:t xml:space="preserve">   </w:t>
            </w:r>
            <w:r w:rsidR="00905A8B" w:rsidRPr="004546D3">
              <w:rPr>
                <w:rFonts w:ascii="宋体" w:hAnsi="宋体" w:cs="宋体" w:hint="eastAsia"/>
                <w:color w:val="000000" w:themeColor="text1"/>
                <w:szCs w:val="21"/>
              </w:rPr>
              <w:t>坯件</w:t>
            </w:r>
          </w:p>
          <w:p w:rsidR="004546D3" w:rsidRPr="004546D3" w:rsidRDefault="004546D3">
            <w:pPr>
              <w:spacing w:line="400" w:lineRule="exact"/>
              <w:rPr>
                <w:rFonts w:ascii="宋体" w:hAnsi="宋体" w:cs="宋体"/>
                <w:color w:val="000000" w:themeColor="text1"/>
                <w:szCs w:val="21"/>
              </w:rPr>
            </w:pPr>
            <w:r w:rsidRPr="004546D3">
              <w:rPr>
                <w:rFonts w:ascii="宋体" w:hAnsi="宋体" w:cs="宋体" w:hint="eastAsia"/>
                <w:color w:val="000000" w:themeColor="text1"/>
                <w:szCs w:val="21"/>
              </w:rPr>
              <w:t xml:space="preserve">3、綦江齿轮传动有限公司          </w:t>
            </w:r>
            <w:r>
              <w:rPr>
                <w:rFonts w:ascii="宋体" w:hAnsi="宋体" w:cs="宋体" w:hint="eastAsia"/>
                <w:color w:val="000000" w:themeColor="text1"/>
                <w:szCs w:val="21"/>
              </w:rPr>
              <w:t xml:space="preserve"> </w:t>
            </w:r>
            <w:r w:rsidRPr="004546D3">
              <w:rPr>
                <w:rFonts w:ascii="宋体" w:hAnsi="宋体" w:cs="宋体" w:hint="eastAsia"/>
                <w:color w:val="000000" w:themeColor="text1"/>
                <w:szCs w:val="21"/>
              </w:rPr>
              <w:t xml:space="preserve"> 热处理</w:t>
            </w:r>
          </w:p>
          <w:p w:rsidR="003C06FB" w:rsidRPr="004546D3" w:rsidRDefault="00C571CC">
            <w:pPr>
              <w:spacing w:line="400" w:lineRule="exact"/>
              <w:rPr>
                <w:rFonts w:ascii="宋体" w:hAnsi="宋体" w:cs="宋体"/>
                <w:color w:val="000000" w:themeColor="text1"/>
                <w:szCs w:val="21"/>
              </w:rPr>
            </w:pPr>
            <w:r w:rsidRPr="004546D3">
              <w:rPr>
                <w:rFonts w:ascii="宋体" w:hAnsi="宋体" w:cs="宋体" w:hint="eastAsia"/>
                <w:color w:val="000000" w:themeColor="text1"/>
                <w:szCs w:val="21"/>
              </w:rPr>
              <w:t>……</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--《供方评价表》</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2019年</w:t>
            </w:r>
            <w:r w:rsidR="00905A8B">
              <w:rPr>
                <w:rFonts w:ascii="宋体" w:hAnsi="宋体" w:cs="宋体" w:hint="eastAsia"/>
                <w:color w:val="000000" w:themeColor="text1"/>
                <w:szCs w:val="21"/>
              </w:rPr>
              <w:t>11</w:t>
            </w:r>
            <w:r>
              <w:rPr>
                <w:rFonts w:ascii="宋体" w:hAnsi="宋体" w:cs="宋体" w:hint="eastAsia"/>
                <w:color w:val="000000" w:themeColor="text1"/>
                <w:szCs w:val="21"/>
              </w:rPr>
              <w:t>月供方评价确认：</w:t>
            </w:r>
          </w:p>
          <w:p w:rsidR="003C06FB" w:rsidRDefault="00905A8B">
            <w:pPr>
              <w:spacing w:line="360" w:lineRule="auto"/>
              <w:rPr>
                <w:rFonts w:ascii="宋体" w:hAnsi="宋体" w:cs="宋体"/>
                <w:color w:val="000000" w:themeColor="text1"/>
                <w:szCs w:val="21"/>
              </w:rPr>
            </w:pPr>
            <w:r w:rsidRPr="000F1CFE">
              <w:rPr>
                <w:rFonts w:ascii="宋体" w:hAnsi="宋体" w:hint="eastAsia"/>
                <w:sz w:val="24"/>
              </w:rPr>
              <w:t>重庆维祥物资有限公司</w:t>
            </w:r>
            <w:r>
              <w:rPr>
                <w:rFonts w:ascii="宋体" w:hAnsi="宋体" w:hint="eastAsia"/>
                <w:sz w:val="24"/>
              </w:rPr>
              <w:t xml:space="preserve"> </w:t>
            </w:r>
            <w:r w:rsidR="00C571CC">
              <w:rPr>
                <w:rFonts w:ascii="宋体" w:hAnsi="宋体" w:cs="宋体" w:hint="eastAsia"/>
                <w:color w:val="000000" w:themeColor="text1"/>
                <w:szCs w:val="21"/>
              </w:rPr>
              <w:t>（供应：</w:t>
            </w:r>
            <w:r>
              <w:rPr>
                <w:rFonts w:ascii="宋体" w:hAnsi="宋体" w:cs="宋体" w:hint="eastAsia"/>
                <w:color w:val="000000" w:themeColor="text1"/>
                <w:szCs w:val="21"/>
              </w:rPr>
              <w:t>钢材</w:t>
            </w:r>
            <w:r w:rsidR="00C571CC">
              <w:rPr>
                <w:rFonts w:ascii="宋体" w:hAnsi="宋体" w:cs="宋体" w:hint="eastAsia"/>
                <w:color w:val="000000" w:themeColor="text1"/>
                <w:szCs w:val="21"/>
              </w:rPr>
              <w:t>等）；</w:t>
            </w:r>
          </w:p>
          <w:p w:rsidR="003C06FB" w:rsidRDefault="00C571CC" w:rsidP="00905A8B">
            <w:pPr>
              <w:spacing w:line="360" w:lineRule="auto"/>
              <w:rPr>
                <w:rFonts w:ascii="宋体" w:hAnsi="宋体" w:cs="宋体"/>
                <w:szCs w:val="21"/>
              </w:rPr>
            </w:pPr>
            <w:r>
              <w:rPr>
                <w:rFonts w:ascii="宋体" w:hAnsi="宋体" w:cs="宋体" w:hint="eastAsia"/>
                <w:color w:val="000000" w:themeColor="text1"/>
                <w:szCs w:val="21"/>
              </w:rPr>
              <w:t xml:space="preserve">   公司组织各部门对该供方的资质、产品质量、价格、送货及时度、服务、小批量试用等进行了评价，有各部门评价人签字。调查评价：合格，同意列入合格供应商  评价人：</w:t>
            </w:r>
            <w:r w:rsidR="000F4221">
              <w:rPr>
                <w:rFonts w:ascii="宋体" w:hAnsi="宋体" w:cs="宋体" w:hint="eastAsia"/>
                <w:color w:val="000000" w:themeColor="text1"/>
                <w:szCs w:val="21"/>
              </w:rPr>
              <w:t>吴兆平</w:t>
            </w:r>
            <w:r>
              <w:rPr>
                <w:rFonts w:ascii="宋体" w:hAnsi="宋体" w:cs="宋体" w:hint="eastAsia"/>
                <w:color w:val="000000" w:themeColor="text1"/>
                <w:szCs w:val="21"/>
              </w:rPr>
              <w:t xml:space="preserve">   2019年</w:t>
            </w:r>
            <w:r w:rsidR="00905A8B">
              <w:rPr>
                <w:rFonts w:ascii="宋体" w:hAnsi="宋体" w:cs="宋体" w:hint="eastAsia"/>
                <w:color w:val="000000" w:themeColor="text1"/>
                <w:szCs w:val="21"/>
              </w:rPr>
              <w:t>11</w:t>
            </w:r>
            <w:r>
              <w:rPr>
                <w:rFonts w:ascii="宋体" w:hAnsi="宋体" w:cs="宋体" w:hint="eastAsia"/>
                <w:color w:val="000000" w:themeColor="text1"/>
                <w:szCs w:val="21"/>
              </w:rPr>
              <w:t>月</w:t>
            </w:r>
            <w:r w:rsidR="00905A8B">
              <w:rPr>
                <w:rFonts w:ascii="宋体" w:hAnsi="宋体" w:cs="宋体" w:hint="eastAsia"/>
                <w:color w:val="000000" w:themeColor="text1"/>
                <w:szCs w:val="21"/>
              </w:rPr>
              <w:t>2</w:t>
            </w:r>
            <w:r>
              <w:rPr>
                <w:rFonts w:ascii="宋体" w:hAnsi="宋体" w:cs="宋体" w:hint="eastAsia"/>
                <w:color w:val="000000" w:themeColor="text1"/>
                <w:szCs w:val="21"/>
              </w:rPr>
              <w:t>0日</w:t>
            </w:r>
          </w:p>
        </w:tc>
        <w:tc>
          <w:tcPr>
            <w:tcW w:w="1585" w:type="dxa"/>
          </w:tcPr>
          <w:p w:rsidR="003C06FB" w:rsidRDefault="003C06FB"/>
        </w:tc>
      </w:tr>
      <w:tr w:rsidR="003C06FB">
        <w:trPr>
          <w:trHeight w:val="90"/>
        </w:trPr>
        <w:tc>
          <w:tcPr>
            <w:tcW w:w="2160" w:type="dxa"/>
          </w:tcPr>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控制类型和程度</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w:t>
            </w:r>
            <w:r>
              <w:rPr>
                <w:rFonts w:ascii="宋体" w:hAnsi="宋体" w:cs="宋体" w:hint="eastAsia"/>
                <w:color w:val="000000" w:themeColor="text1"/>
                <w:szCs w:val="21"/>
              </w:rPr>
              <w:lastRenderedPageBreak/>
              <w:t>何控制？</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1）外部提供的过程、产品和服务对组织稳定地提供满足顾客要求和适用的法律法规要求的能力的潜在影响；</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3C06FB" w:rsidRDefault="003C06FB">
            <w:pPr>
              <w:adjustRightInd w:val="0"/>
              <w:snapToGrid w:val="0"/>
              <w:jc w:val="center"/>
              <w:rPr>
                <w:rFonts w:ascii="宋体" w:hAnsi="宋体"/>
                <w:color w:val="000000" w:themeColor="text1"/>
                <w:szCs w:val="21"/>
              </w:rPr>
            </w:pPr>
          </w:p>
        </w:tc>
        <w:tc>
          <w:tcPr>
            <w:tcW w:w="960" w:type="dxa"/>
          </w:tcPr>
          <w:p w:rsidR="003C06FB" w:rsidRDefault="00C571CC">
            <w:pPr>
              <w:rPr>
                <w:rFonts w:ascii="宋体" w:hAnsi="宋体" w:cs="宋体"/>
                <w:b/>
                <w:color w:val="000000" w:themeColor="text1"/>
                <w:szCs w:val="21"/>
              </w:rPr>
            </w:pPr>
            <w:r>
              <w:rPr>
                <w:rFonts w:ascii="宋体" w:hAnsi="宋体" w:cs="宋体" w:hint="eastAsia"/>
                <w:b/>
                <w:color w:val="000000" w:themeColor="text1"/>
                <w:szCs w:val="21"/>
              </w:rPr>
              <w:lastRenderedPageBreak/>
              <w:t>8.4.2</w:t>
            </w:r>
          </w:p>
        </w:tc>
        <w:tc>
          <w:tcPr>
            <w:tcW w:w="10004" w:type="dxa"/>
          </w:tcPr>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w:t>
            </w:r>
            <w:r>
              <w:rPr>
                <w:rFonts w:ascii="宋体" w:hAnsi="宋体" w:cs="宋体" w:hint="eastAsia"/>
                <w:color w:val="000000" w:themeColor="text1"/>
                <w:szCs w:val="21"/>
              </w:rPr>
              <w:lastRenderedPageBreak/>
              <w:t>过定期反馈供方产品质量，及对质量问题要求供方进行纠正解决等来进行供方质量控制。查供方控制情况：</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提供</w:t>
            </w:r>
            <w:r w:rsidR="00905A8B" w:rsidRPr="000F1CFE">
              <w:rPr>
                <w:rFonts w:ascii="宋体" w:hAnsi="宋体" w:hint="eastAsia"/>
                <w:sz w:val="24"/>
              </w:rPr>
              <w:t>重庆维祥物资有限公司</w:t>
            </w:r>
            <w:r>
              <w:rPr>
                <w:rFonts w:ascii="宋体" w:hAnsi="宋体" w:cs="宋体" w:hint="eastAsia"/>
                <w:color w:val="000000" w:themeColor="text1"/>
                <w:szCs w:val="21"/>
              </w:rPr>
              <w:t>（供应：</w:t>
            </w:r>
            <w:r w:rsidR="00905A8B">
              <w:rPr>
                <w:rFonts w:ascii="宋体" w:hAnsi="宋体" w:cs="宋体" w:hint="eastAsia"/>
                <w:color w:val="000000" w:themeColor="text1"/>
                <w:szCs w:val="21"/>
              </w:rPr>
              <w:t>钢材</w:t>
            </w:r>
            <w:r>
              <w:rPr>
                <w:rFonts w:ascii="宋体" w:hAnsi="宋体" w:cs="宋体" w:hint="eastAsia"/>
                <w:color w:val="000000" w:themeColor="text1"/>
                <w:szCs w:val="21"/>
              </w:rPr>
              <w:t>）评价报告，包括：供方的资质、产品质量、价格、送货及时度、服务、小批量试用等。时间：2019.</w:t>
            </w:r>
            <w:r w:rsidR="00905A8B">
              <w:rPr>
                <w:rFonts w:ascii="宋体" w:hAnsi="宋体" w:cs="宋体" w:hint="eastAsia"/>
                <w:color w:val="000000" w:themeColor="text1"/>
                <w:szCs w:val="21"/>
              </w:rPr>
              <w:t>11</w:t>
            </w:r>
            <w:r>
              <w:rPr>
                <w:rFonts w:ascii="宋体" w:hAnsi="宋体" w:cs="宋体" w:hint="eastAsia"/>
                <w:color w:val="000000" w:themeColor="text1"/>
                <w:szCs w:val="21"/>
              </w:rPr>
              <w:t>.</w:t>
            </w:r>
            <w:r w:rsidR="00905A8B">
              <w:rPr>
                <w:rFonts w:ascii="宋体" w:hAnsi="宋体" w:cs="宋体" w:hint="eastAsia"/>
                <w:color w:val="000000" w:themeColor="text1"/>
                <w:szCs w:val="21"/>
              </w:rPr>
              <w:t>2</w:t>
            </w:r>
            <w:r>
              <w:rPr>
                <w:rFonts w:ascii="宋体" w:hAnsi="宋体" w:cs="宋体" w:hint="eastAsia"/>
                <w:color w:val="000000" w:themeColor="text1"/>
                <w:szCs w:val="21"/>
              </w:rPr>
              <w:t>0</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负责人讲2019年</w:t>
            </w:r>
            <w:r w:rsidR="00905A8B">
              <w:rPr>
                <w:rFonts w:ascii="宋体" w:hAnsi="宋体" w:cs="宋体" w:hint="eastAsia"/>
                <w:color w:val="000000" w:themeColor="text1"/>
                <w:szCs w:val="21"/>
              </w:rPr>
              <w:t>11</w:t>
            </w:r>
            <w:r>
              <w:rPr>
                <w:rFonts w:ascii="宋体" w:hAnsi="宋体" w:cs="宋体" w:hint="eastAsia"/>
                <w:color w:val="000000" w:themeColor="text1"/>
                <w:szCs w:val="21"/>
              </w:rPr>
              <w:t>月以来，未出现采购产品有质量不符合的情况。</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w:t>
            </w:r>
            <w:r>
              <w:rPr>
                <w:rFonts w:hint="eastAsia"/>
                <w:color w:val="000000" w:themeColor="text1"/>
                <w:szCs w:val="21"/>
              </w:rPr>
              <w:t>采购控制程序</w:t>
            </w:r>
            <w:r>
              <w:rPr>
                <w:rFonts w:ascii="宋体" w:hAnsi="宋体" w:cs="宋体" w:hint="eastAsia"/>
                <w:color w:val="000000" w:themeColor="text1"/>
                <w:szCs w:val="21"/>
              </w:rPr>
              <w:t>》，要求采购的主要材料必须进行检验。</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公司对产品外观、型号规格、数量进行了验收。经询问公司采购产品主要根据需求，根据进货检验记录对相关产品的数量、规格型号等进行检验。抽查验证记录《进货检验记录》，提供</w:t>
            </w:r>
            <w:r w:rsidR="00905A8B">
              <w:rPr>
                <w:rFonts w:ascii="宋体" w:hAnsi="宋体" w:cs="宋体" w:hint="eastAsia"/>
                <w:color w:val="000000" w:themeColor="text1"/>
                <w:szCs w:val="21"/>
              </w:rPr>
              <w:t>12</w:t>
            </w:r>
            <w:r>
              <w:rPr>
                <w:rFonts w:ascii="宋体" w:hAnsi="宋体" w:cs="宋体" w:hint="eastAsia"/>
                <w:color w:val="000000" w:themeColor="text1"/>
                <w:szCs w:val="21"/>
              </w:rPr>
              <w:t>月</w:t>
            </w:r>
            <w:r w:rsidR="00905A8B">
              <w:rPr>
                <w:rFonts w:ascii="宋体" w:hAnsi="宋体" w:cs="宋体" w:hint="eastAsia"/>
                <w:color w:val="000000" w:themeColor="text1"/>
                <w:szCs w:val="21"/>
              </w:rPr>
              <w:t>-1月</w:t>
            </w:r>
            <w:r>
              <w:rPr>
                <w:rFonts w:ascii="宋体" w:hAnsi="宋体" w:cs="宋体" w:hint="eastAsia"/>
                <w:color w:val="000000" w:themeColor="text1"/>
                <w:szCs w:val="21"/>
              </w:rPr>
              <w:t>对</w:t>
            </w:r>
            <w:r w:rsidR="00905A8B">
              <w:rPr>
                <w:rFonts w:ascii="宋体" w:hAnsi="宋体" w:cs="宋体" w:hint="eastAsia"/>
                <w:color w:val="000000" w:themeColor="text1"/>
                <w:szCs w:val="21"/>
              </w:rPr>
              <w:t>钢材和坯件</w:t>
            </w:r>
            <w:r>
              <w:rPr>
                <w:rFonts w:ascii="宋体" w:hAnsi="宋体" w:cs="宋体" w:hint="eastAsia"/>
                <w:color w:val="000000" w:themeColor="text1"/>
                <w:szCs w:val="21"/>
              </w:rPr>
              <w:t>进行了进货检验记录。见8.6条款原材料检验记录。</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rsidR="003C06FB" w:rsidRDefault="003C06FB">
            <w:pPr>
              <w:rPr>
                <w:color w:val="000000" w:themeColor="text1"/>
              </w:rPr>
            </w:pPr>
          </w:p>
        </w:tc>
      </w:tr>
      <w:tr w:rsidR="003C06FB">
        <w:trPr>
          <w:trHeight w:val="2547"/>
        </w:trPr>
        <w:tc>
          <w:tcPr>
            <w:tcW w:w="2160" w:type="dxa"/>
          </w:tcPr>
          <w:p w:rsidR="003C06FB" w:rsidRDefault="00C571CC">
            <w:pPr>
              <w:spacing w:line="360" w:lineRule="auto"/>
              <w:rPr>
                <w:rFonts w:ascii="宋体" w:hAnsi="宋体" w:cs="宋体"/>
                <w:szCs w:val="21"/>
              </w:rPr>
            </w:pPr>
            <w:r>
              <w:rPr>
                <w:rFonts w:ascii="宋体" w:hAnsi="宋体" w:cs="宋体" w:hint="eastAsia"/>
                <w:szCs w:val="21"/>
              </w:rPr>
              <w:lastRenderedPageBreak/>
              <w:t>外部供方的信息</w:t>
            </w:r>
          </w:p>
          <w:p w:rsidR="003C06FB" w:rsidRDefault="00C571CC">
            <w:pPr>
              <w:spacing w:line="360" w:lineRule="auto"/>
              <w:rPr>
                <w:rFonts w:ascii="宋体" w:hAnsi="宋体" w:cs="宋体"/>
                <w:szCs w:val="21"/>
              </w:rPr>
            </w:pPr>
            <w:r>
              <w:rPr>
                <w:rFonts w:ascii="宋体" w:hAnsi="宋体" w:cs="宋体" w:hint="eastAsia"/>
                <w:szCs w:val="21"/>
              </w:rPr>
              <w:t>#组织与外部供方的沟通是否含:</w:t>
            </w:r>
          </w:p>
          <w:p w:rsidR="003C06FB" w:rsidRDefault="00C571CC">
            <w:pPr>
              <w:spacing w:line="360" w:lineRule="auto"/>
              <w:rPr>
                <w:rFonts w:ascii="宋体" w:hAnsi="宋体" w:cs="宋体"/>
                <w:szCs w:val="21"/>
              </w:rPr>
            </w:pPr>
            <w:r>
              <w:rPr>
                <w:rFonts w:ascii="宋体" w:hAnsi="宋体" w:cs="宋体" w:hint="eastAsia"/>
                <w:szCs w:val="21"/>
              </w:rPr>
              <w:t>a）所提供的过程、产品和服务；</w:t>
            </w:r>
          </w:p>
          <w:p w:rsidR="003C06FB" w:rsidRDefault="00C571CC">
            <w:pPr>
              <w:spacing w:line="360" w:lineRule="auto"/>
              <w:rPr>
                <w:rFonts w:ascii="宋体" w:hAnsi="宋体" w:cs="宋体"/>
                <w:szCs w:val="21"/>
              </w:rPr>
            </w:pPr>
            <w:r>
              <w:rPr>
                <w:rFonts w:ascii="宋体" w:hAnsi="宋体" w:cs="宋体" w:hint="eastAsia"/>
                <w:szCs w:val="21"/>
              </w:rPr>
              <w:t>b）对下列内容的批准：</w:t>
            </w:r>
          </w:p>
          <w:p w:rsidR="003C06FB" w:rsidRDefault="00C571CC">
            <w:pPr>
              <w:spacing w:line="360" w:lineRule="auto"/>
              <w:rPr>
                <w:rFonts w:ascii="宋体" w:hAnsi="宋体" w:cs="宋体"/>
                <w:szCs w:val="21"/>
              </w:rPr>
            </w:pPr>
            <w:r>
              <w:rPr>
                <w:rFonts w:ascii="宋体" w:hAnsi="宋体" w:cs="宋体" w:hint="eastAsia"/>
                <w:szCs w:val="21"/>
              </w:rPr>
              <w:t>1）产品和服务；</w:t>
            </w:r>
          </w:p>
          <w:p w:rsidR="003C06FB" w:rsidRDefault="00C571CC">
            <w:pPr>
              <w:spacing w:line="360" w:lineRule="auto"/>
              <w:rPr>
                <w:rFonts w:ascii="宋体" w:hAnsi="宋体" w:cs="宋体"/>
                <w:szCs w:val="21"/>
              </w:rPr>
            </w:pPr>
            <w:r>
              <w:rPr>
                <w:rFonts w:ascii="宋体" w:hAnsi="宋体" w:cs="宋体" w:hint="eastAsia"/>
                <w:szCs w:val="21"/>
              </w:rPr>
              <w:t>2）方法、过程和设备；</w:t>
            </w:r>
          </w:p>
          <w:p w:rsidR="003C06FB" w:rsidRDefault="00C571CC">
            <w:pPr>
              <w:spacing w:line="360" w:lineRule="auto"/>
              <w:rPr>
                <w:rFonts w:ascii="宋体" w:hAnsi="宋体" w:cs="宋体"/>
                <w:szCs w:val="21"/>
              </w:rPr>
            </w:pPr>
            <w:r>
              <w:rPr>
                <w:rFonts w:ascii="宋体" w:hAnsi="宋体" w:cs="宋体" w:hint="eastAsia"/>
                <w:szCs w:val="21"/>
              </w:rPr>
              <w:t>3）产品和服务的放行；</w:t>
            </w:r>
          </w:p>
          <w:p w:rsidR="003C06FB" w:rsidRDefault="00C571CC">
            <w:pPr>
              <w:spacing w:line="360" w:lineRule="auto"/>
              <w:rPr>
                <w:rFonts w:ascii="宋体" w:hAnsi="宋体" w:cs="宋体"/>
                <w:szCs w:val="21"/>
              </w:rPr>
            </w:pPr>
            <w:r>
              <w:rPr>
                <w:rFonts w:ascii="宋体" w:hAnsi="宋体" w:cs="宋体" w:hint="eastAsia"/>
                <w:szCs w:val="21"/>
              </w:rPr>
              <w:t>c）能力，包括所要求的人员资质；</w:t>
            </w:r>
          </w:p>
          <w:p w:rsidR="003C06FB" w:rsidRDefault="00C571CC">
            <w:pPr>
              <w:spacing w:line="360" w:lineRule="auto"/>
              <w:rPr>
                <w:rFonts w:ascii="宋体" w:hAnsi="宋体" w:cs="宋体"/>
                <w:szCs w:val="21"/>
              </w:rPr>
            </w:pPr>
            <w:r>
              <w:rPr>
                <w:rFonts w:ascii="宋体" w:hAnsi="宋体" w:cs="宋体" w:hint="eastAsia"/>
                <w:szCs w:val="21"/>
              </w:rPr>
              <w:t>d）外部供方与组织的接口；</w:t>
            </w:r>
          </w:p>
          <w:p w:rsidR="003C06FB" w:rsidRDefault="00C571CC">
            <w:pPr>
              <w:spacing w:line="360" w:lineRule="auto"/>
              <w:rPr>
                <w:rFonts w:ascii="宋体" w:hAnsi="宋体"/>
                <w:szCs w:val="21"/>
              </w:rPr>
            </w:pPr>
            <w:r>
              <w:rPr>
                <w:rFonts w:ascii="宋体" w:hAnsi="宋体" w:cs="宋体" w:hint="eastAsia"/>
                <w:szCs w:val="21"/>
              </w:rPr>
              <w:t>e）对外部供方绩效的控制和监视；f）组织或其顾客拟在外部供</w:t>
            </w:r>
            <w:r>
              <w:rPr>
                <w:rFonts w:ascii="宋体" w:hAnsi="宋体" w:cs="宋体" w:hint="eastAsia"/>
                <w:szCs w:val="21"/>
              </w:rPr>
              <w:lastRenderedPageBreak/>
              <w:t>方现场实施的验证或确认活动。组织与外部供方沟通之前所确定的要求是否充分</w:t>
            </w:r>
          </w:p>
        </w:tc>
        <w:tc>
          <w:tcPr>
            <w:tcW w:w="960" w:type="dxa"/>
          </w:tcPr>
          <w:p w:rsidR="003C06FB" w:rsidRDefault="00C571CC">
            <w:pPr>
              <w:rPr>
                <w:rFonts w:ascii="宋体" w:hAnsi="宋体" w:cs="宋体"/>
                <w:b/>
                <w:szCs w:val="21"/>
              </w:rPr>
            </w:pPr>
            <w:r>
              <w:rPr>
                <w:rFonts w:ascii="宋体" w:hAnsi="宋体" w:cs="宋体" w:hint="eastAsia"/>
                <w:b/>
                <w:szCs w:val="21"/>
              </w:rPr>
              <w:lastRenderedPageBreak/>
              <w:t>8.4.3</w:t>
            </w:r>
          </w:p>
        </w:tc>
        <w:tc>
          <w:tcPr>
            <w:tcW w:w="10004" w:type="dxa"/>
          </w:tcPr>
          <w:p w:rsidR="003C06FB" w:rsidRDefault="00C571CC">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负责人讲与供方沟通的内容包括：所提供的过程、产品和服务等；采购物资根据签订采购合同进产品的名称、规格、型号、数量等采购信息的确定。</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抽：采购合同</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1、供方：</w:t>
            </w:r>
            <w:r w:rsidR="00905A8B" w:rsidRPr="000F1CFE">
              <w:rPr>
                <w:rFonts w:ascii="宋体" w:hAnsi="宋体" w:hint="eastAsia"/>
                <w:sz w:val="24"/>
              </w:rPr>
              <w:t>重庆维祥物资有限公</w:t>
            </w:r>
            <w:r w:rsidR="00905A8B">
              <w:rPr>
                <w:rFonts w:ascii="宋体" w:hAnsi="宋体" w:hint="eastAsia"/>
                <w:sz w:val="24"/>
              </w:rPr>
              <w:t>司</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时间：2019.</w:t>
            </w:r>
            <w:r w:rsidR="00905A8B">
              <w:rPr>
                <w:rFonts w:ascii="宋体" w:hAnsi="宋体" w:cs="宋体" w:hint="eastAsia"/>
                <w:szCs w:val="21"/>
              </w:rPr>
              <w:t>11.7</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产品名称：</w:t>
            </w:r>
            <w:r w:rsidR="00905A8B">
              <w:rPr>
                <w:rFonts w:ascii="宋体" w:hAnsi="宋体" w:cs="宋体" w:hint="eastAsia"/>
                <w:szCs w:val="21"/>
              </w:rPr>
              <w:t>45#、20CrMnTi 钢材40吨</w:t>
            </w:r>
            <w:r>
              <w:rPr>
                <w:rFonts w:ascii="宋体" w:hAnsi="宋体" w:cs="宋体" w:hint="eastAsia"/>
                <w:szCs w:val="21"/>
              </w:rPr>
              <w:t xml:space="preserve">  </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 xml:space="preserve">规格型号：详见采购合同  </w:t>
            </w:r>
          </w:p>
          <w:p w:rsidR="003C06FB" w:rsidRDefault="00C571CC">
            <w:pPr>
              <w:spacing w:line="360" w:lineRule="auto"/>
              <w:rPr>
                <w:rFonts w:ascii="宋体" w:hAnsi="宋体" w:cs="宋体"/>
                <w:szCs w:val="21"/>
              </w:rPr>
            </w:pPr>
            <w:r>
              <w:rPr>
                <w:rFonts w:ascii="宋体" w:hAnsi="宋体" w:cs="宋体" w:hint="eastAsia"/>
                <w:szCs w:val="21"/>
              </w:rPr>
              <w:t>采购合同明确了采购的产品名称、规格型号、到货时间、价格、付款方式、保密事项。</w:t>
            </w:r>
          </w:p>
          <w:p w:rsidR="003C06FB" w:rsidRDefault="003C06FB">
            <w:pPr>
              <w:spacing w:line="360" w:lineRule="auto"/>
              <w:ind w:firstLineChars="200" w:firstLine="420"/>
              <w:rPr>
                <w:rFonts w:ascii="宋体" w:hAnsi="宋体" w:cs="宋体"/>
                <w:szCs w:val="21"/>
              </w:rPr>
            </w:pPr>
          </w:p>
          <w:p w:rsidR="003C06FB" w:rsidRDefault="00C571CC">
            <w:pPr>
              <w:numPr>
                <w:ilvl w:val="0"/>
                <w:numId w:val="1"/>
              </w:numPr>
              <w:spacing w:line="360" w:lineRule="auto"/>
              <w:rPr>
                <w:rFonts w:ascii="宋体" w:hAnsi="宋体" w:cs="宋体"/>
                <w:color w:val="000000" w:themeColor="text1"/>
                <w:szCs w:val="21"/>
              </w:rPr>
            </w:pPr>
            <w:r>
              <w:rPr>
                <w:rFonts w:ascii="宋体" w:hAnsi="宋体" w:cs="宋体" w:hint="eastAsia"/>
                <w:szCs w:val="21"/>
              </w:rPr>
              <w:t>供方：</w:t>
            </w:r>
            <w:r w:rsidR="004546D3" w:rsidRPr="004546D3">
              <w:rPr>
                <w:rFonts w:ascii="宋体" w:hAnsi="宋体" w:hint="eastAsia"/>
                <w:sz w:val="24"/>
              </w:rPr>
              <w:t>重庆顾芳机械有限公司</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 xml:space="preserve">   时间：2019.</w:t>
            </w:r>
            <w:r w:rsidR="00905A8B">
              <w:rPr>
                <w:rFonts w:ascii="宋体" w:hAnsi="宋体" w:cs="宋体" w:hint="eastAsia"/>
                <w:szCs w:val="21"/>
              </w:rPr>
              <w:t>10.11</w:t>
            </w:r>
          </w:p>
          <w:p w:rsidR="003C06FB" w:rsidRDefault="00C571CC">
            <w:pPr>
              <w:spacing w:line="360" w:lineRule="auto"/>
              <w:rPr>
                <w:rFonts w:ascii="宋体" w:hAnsi="宋体" w:cs="宋体"/>
                <w:szCs w:val="21"/>
              </w:rPr>
            </w:pPr>
            <w:r>
              <w:rPr>
                <w:rFonts w:ascii="宋体" w:hAnsi="宋体" w:cs="宋体" w:hint="eastAsia"/>
                <w:szCs w:val="21"/>
              </w:rPr>
              <w:t xml:space="preserve">  产品名称：</w:t>
            </w:r>
            <w:r w:rsidR="00905A8B">
              <w:rPr>
                <w:rFonts w:ascii="宋体" w:hAnsi="宋体" w:cs="宋体" w:hint="eastAsia"/>
                <w:szCs w:val="21"/>
              </w:rPr>
              <w:t>输入轴坯件</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 xml:space="preserve">规格型号：详见采购合同  </w:t>
            </w:r>
          </w:p>
          <w:p w:rsidR="003C06FB" w:rsidRDefault="00C571CC">
            <w:pPr>
              <w:spacing w:line="360" w:lineRule="auto"/>
              <w:rPr>
                <w:rFonts w:ascii="宋体" w:hAnsi="宋体" w:cs="宋体"/>
                <w:szCs w:val="21"/>
              </w:rPr>
            </w:pPr>
            <w:r>
              <w:rPr>
                <w:rFonts w:ascii="宋体" w:hAnsi="宋体" w:cs="宋体" w:hint="eastAsia"/>
                <w:szCs w:val="21"/>
              </w:rPr>
              <w:t>采购合同明确了采购的产品名称、规格型号、到货时间、价格、付款方式、保密事项。</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3C06FB" w:rsidRDefault="00C571CC">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3C06FB" w:rsidRDefault="003C06FB">
            <w:pPr>
              <w:spacing w:line="360" w:lineRule="auto"/>
              <w:ind w:firstLineChars="200" w:firstLine="420"/>
              <w:rPr>
                <w:rFonts w:ascii="宋体" w:hAnsi="宋体" w:cs="宋体"/>
                <w:szCs w:val="21"/>
              </w:rPr>
            </w:pPr>
          </w:p>
        </w:tc>
        <w:tc>
          <w:tcPr>
            <w:tcW w:w="1585" w:type="dxa"/>
          </w:tcPr>
          <w:p w:rsidR="003C06FB" w:rsidRDefault="003C06FB"/>
        </w:tc>
      </w:tr>
      <w:tr w:rsidR="003C06FB">
        <w:trPr>
          <w:trHeight w:val="1335"/>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3C06FB" w:rsidRDefault="003C06FB">
            <w:pPr>
              <w:adjustRightInd w:val="0"/>
              <w:snapToGrid w:val="0"/>
              <w:jc w:val="center"/>
              <w:rPr>
                <w:rFonts w:ascii="宋体" w:hAnsi="宋体" w:cs="新宋体"/>
                <w:szCs w:val="21"/>
              </w:rPr>
            </w:pPr>
          </w:p>
        </w:tc>
        <w:tc>
          <w:tcPr>
            <w:tcW w:w="960" w:type="dxa"/>
          </w:tcPr>
          <w:p w:rsidR="003C06FB" w:rsidRDefault="00C571CC">
            <w:pPr>
              <w:rPr>
                <w:rFonts w:ascii="宋体" w:hAnsi="宋体" w:cs="新宋体"/>
                <w:szCs w:val="21"/>
              </w:rPr>
            </w:pPr>
            <w:r>
              <w:rPr>
                <w:rFonts w:ascii="宋体" w:hAnsi="宋体" w:cs="宋体" w:hint="eastAsia"/>
                <w:b/>
                <w:szCs w:val="21"/>
              </w:rPr>
              <w:t>8.2.1</w:t>
            </w:r>
          </w:p>
        </w:tc>
        <w:tc>
          <w:tcPr>
            <w:tcW w:w="10004" w:type="dxa"/>
          </w:tcPr>
          <w:p w:rsidR="003C06FB" w:rsidRDefault="00C571CC">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3C06FB" w:rsidRDefault="003C06FB"/>
        </w:tc>
      </w:tr>
      <w:tr w:rsidR="003C06FB">
        <w:trPr>
          <w:trHeight w:val="1320"/>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3C06FB" w:rsidRDefault="00C571CC">
            <w:pPr>
              <w:spacing w:line="360" w:lineRule="auto"/>
              <w:rPr>
                <w:rFonts w:ascii="宋体" w:hAnsi="宋体" w:cs="宋体"/>
                <w:szCs w:val="21"/>
              </w:rPr>
            </w:pPr>
            <w:r>
              <w:rPr>
                <w:rFonts w:ascii="宋体" w:hAnsi="宋体" w:cs="宋体" w:hint="eastAsia"/>
                <w:szCs w:val="21"/>
              </w:rPr>
              <w:t>#产品和服务的要求规定是否含:</w:t>
            </w:r>
          </w:p>
          <w:p w:rsidR="003C06FB" w:rsidRDefault="00C571CC">
            <w:pPr>
              <w:spacing w:line="360" w:lineRule="auto"/>
              <w:rPr>
                <w:rFonts w:ascii="宋体" w:hAnsi="宋体" w:cs="宋体"/>
                <w:szCs w:val="21"/>
              </w:rPr>
            </w:pPr>
            <w:r>
              <w:rPr>
                <w:rFonts w:ascii="宋体" w:hAnsi="宋体" w:cs="宋体" w:hint="eastAsia"/>
                <w:szCs w:val="21"/>
              </w:rPr>
              <w:t>1）适用的法律法规要求；</w:t>
            </w:r>
          </w:p>
          <w:p w:rsidR="003C06FB" w:rsidRDefault="00C571CC">
            <w:pPr>
              <w:spacing w:line="360" w:lineRule="auto"/>
              <w:rPr>
                <w:rFonts w:ascii="宋体" w:hAnsi="宋体" w:cs="宋体"/>
                <w:szCs w:val="21"/>
              </w:rPr>
            </w:pPr>
            <w:r>
              <w:rPr>
                <w:rFonts w:ascii="宋体" w:hAnsi="宋体" w:cs="宋体" w:hint="eastAsia"/>
                <w:szCs w:val="21"/>
              </w:rPr>
              <w:t>2）组织认为的必要要求。</w:t>
            </w:r>
          </w:p>
          <w:p w:rsidR="003C06FB" w:rsidRDefault="00C571CC">
            <w:pPr>
              <w:spacing w:line="360" w:lineRule="auto"/>
              <w:rPr>
                <w:rFonts w:ascii="宋体" w:hAnsi="宋体" w:cs="宋体"/>
                <w:szCs w:val="21"/>
              </w:rPr>
            </w:pPr>
            <w:r>
              <w:rPr>
                <w:rFonts w:ascii="宋体" w:hAnsi="宋体" w:cs="宋体" w:hint="eastAsia"/>
                <w:szCs w:val="21"/>
              </w:rPr>
              <w:t>对于提供的产品/服务，组织声称的要</w:t>
            </w:r>
          </w:p>
          <w:p w:rsidR="003C06FB" w:rsidRDefault="00C571CC">
            <w:pPr>
              <w:spacing w:line="360" w:lineRule="auto"/>
              <w:rPr>
                <w:rFonts w:ascii="宋体" w:hAnsi="宋体" w:cs="宋体"/>
                <w:color w:val="000000"/>
                <w:szCs w:val="21"/>
              </w:rPr>
            </w:pPr>
            <w:r>
              <w:rPr>
                <w:rFonts w:ascii="宋体" w:hAnsi="宋体" w:cs="宋体" w:hint="eastAsia"/>
                <w:szCs w:val="21"/>
              </w:rPr>
              <w:lastRenderedPageBreak/>
              <w:t>求有哪些？是否满足？</w:t>
            </w:r>
          </w:p>
          <w:p w:rsidR="003C06FB" w:rsidRDefault="003C06FB">
            <w:pPr>
              <w:adjustRightInd w:val="0"/>
              <w:snapToGrid w:val="0"/>
              <w:jc w:val="center"/>
              <w:rPr>
                <w:rFonts w:ascii="宋体" w:hAnsi="宋体" w:cs="新宋体"/>
                <w:szCs w:val="21"/>
              </w:rPr>
            </w:pPr>
          </w:p>
        </w:tc>
        <w:tc>
          <w:tcPr>
            <w:tcW w:w="960" w:type="dxa"/>
          </w:tcPr>
          <w:p w:rsidR="003C06FB" w:rsidRDefault="00C571CC">
            <w:pPr>
              <w:rPr>
                <w:rFonts w:ascii="宋体" w:hAnsi="宋体" w:cs="新宋体"/>
                <w:szCs w:val="21"/>
              </w:rPr>
            </w:pPr>
            <w:r>
              <w:rPr>
                <w:rFonts w:ascii="宋体" w:hAnsi="宋体" w:cs="宋体" w:hint="eastAsia"/>
                <w:b/>
                <w:szCs w:val="21"/>
              </w:rPr>
              <w:lastRenderedPageBreak/>
              <w:t>8.2.2</w:t>
            </w:r>
          </w:p>
        </w:tc>
        <w:tc>
          <w:tcPr>
            <w:tcW w:w="10004" w:type="dxa"/>
          </w:tcPr>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rsidR="003C06FB" w:rsidRDefault="00C571CC">
            <w:pPr>
              <w:widowControl/>
              <w:spacing w:line="360" w:lineRule="auto"/>
              <w:jc w:val="left"/>
              <w:rPr>
                <w:rFonts w:ascii="宋体" w:hAnsi="宋体" w:cs="宋体"/>
                <w:bCs/>
                <w:color w:val="000000" w:themeColor="text1"/>
                <w:szCs w:val="24"/>
              </w:rPr>
            </w:pPr>
            <w:r>
              <w:rPr>
                <w:rFonts w:ascii="宋体" w:hAnsi="宋体" w:cs="宋体" w:hint="eastAsia"/>
                <w:bCs/>
                <w:color w:val="000000" w:themeColor="text1"/>
                <w:szCs w:val="24"/>
              </w:rPr>
              <w:t>抽销售合同</w:t>
            </w:r>
            <w:r w:rsidR="00905A8B">
              <w:rPr>
                <w:rFonts w:ascii="宋体" w:hAnsi="宋体" w:cs="宋体" w:hint="eastAsia"/>
                <w:bCs/>
                <w:color w:val="000000" w:themeColor="text1"/>
                <w:szCs w:val="24"/>
              </w:rPr>
              <w:t>（目前主要就一个客户）</w:t>
            </w:r>
            <w:r>
              <w:rPr>
                <w:rFonts w:ascii="宋体" w:hAnsi="宋体" w:cs="宋体" w:hint="eastAsia"/>
                <w:bCs/>
                <w:color w:val="000000" w:themeColor="text1"/>
                <w:szCs w:val="24"/>
              </w:rPr>
              <w:t>：</w:t>
            </w:r>
          </w:p>
          <w:p w:rsidR="003C06FB" w:rsidRDefault="00C571CC">
            <w:pPr>
              <w:spacing w:line="360" w:lineRule="auto"/>
              <w:rPr>
                <w:rFonts w:ascii="宋体" w:hAnsi="宋体" w:cs="宋体"/>
                <w:color w:val="000000" w:themeColor="text1"/>
                <w:szCs w:val="21"/>
              </w:rPr>
            </w:pPr>
            <w:r>
              <w:rPr>
                <w:rFonts w:ascii="宋体" w:hAnsi="宋体" w:cs="宋体" w:hint="eastAsia"/>
                <w:bCs/>
                <w:color w:val="000000" w:themeColor="text1"/>
                <w:szCs w:val="24"/>
              </w:rPr>
              <w:t>1、</w:t>
            </w:r>
            <w:r>
              <w:rPr>
                <w:rFonts w:ascii="宋体" w:hAnsi="宋体" w:cs="宋体" w:hint="eastAsia"/>
                <w:color w:val="000000" w:themeColor="text1"/>
                <w:szCs w:val="21"/>
              </w:rPr>
              <w:t>顾客：</w:t>
            </w:r>
            <w:r w:rsidR="00905A8B">
              <w:rPr>
                <w:rFonts w:ascii="宋体" w:hAnsi="宋体" w:cs="宋体" w:hint="eastAsia"/>
                <w:color w:val="000000" w:themeColor="text1"/>
                <w:szCs w:val="21"/>
              </w:rPr>
              <w:t>长沙市汇润进出口贸易有限公司</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r w:rsidR="00905A8B">
              <w:rPr>
                <w:rFonts w:ascii="宋体" w:hAnsi="宋体" w:cs="宋体" w:hint="eastAsia"/>
                <w:color w:val="000000" w:themeColor="text1"/>
                <w:szCs w:val="21"/>
              </w:rPr>
              <w:t>行星齿半轴齿组件、差速器半轴齿轮等</w:t>
            </w:r>
          </w:p>
          <w:p w:rsidR="003C06FB" w:rsidRDefault="00905A8B">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w:t>
            </w:r>
            <w:r w:rsidR="00C571CC">
              <w:rPr>
                <w:rFonts w:ascii="宋体" w:hAnsi="宋体" w:cs="宋体" w:hint="eastAsia"/>
                <w:color w:val="000000" w:themeColor="text1"/>
                <w:szCs w:val="21"/>
              </w:rPr>
              <w:t>时间：20</w:t>
            </w:r>
            <w:r>
              <w:rPr>
                <w:rFonts w:ascii="宋体" w:hAnsi="宋体" w:cs="宋体" w:hint="eastAsia"/>
                <w:color w:val="000000" w:themeColor="text1"/>
                <w:szCs w:val="21"/>
              </w:rPr>
              <w:t>20</w:t>
            </w:r>
            <w:r w:rsidR="00C571CC">
              <w:rPr>
                <w:rFonts w:ascii="宋体" w:hAnsi="宋体" w:cs="宋体" w:hint="eastAsia"/>
                <w:color w:val="000000" w:themeColor="text1"/>
                <w:szCs w:val="21"/>
              </w:rPr>
              <w:t>-</w:t>
            </w:r>
            <w:r>
              <w:rPr>
                <w:rFonts w:ascii="宋体" w:hAnsi="宋体" w:cs="宋体" w:hint="eastAsia"/>
                <w:color w:val="000000" w:themeColor="text1"/>
                <w:szCs w:val="21"/>
              </w:rPr>
              <w:t>1</w:t>
            </w:r>
            <w:r w:rsidR="00C571CC">
              <w:rPr>
                <w:rFonts w:ascii="宋体" w:hAnsi="宋体" w:cs="宋体" w:hint="eastAsia"/>
                <w:color w:val="000000" w:themeColor="text1"/>
                <w:szCs w:val="21"/>
              </w:rPr>
              <w:t>-</w:t>
            </w:r>
            <w:r>
              <w:rPr>
                <w:rFonts w:ascii="宋体" w:hAnsi="宋体" w:cs="宋体" w:hint="eastAsia"/>
                <w:color w:val="000000" w:themeColor="text1"/>
                <w:szCs w:val="21"/>
              </w:rPr>
              <w:t>1</w:t>
            </w:r>
          </w:p>
          <w:p w:rsidR="003C06FB" w:rsidRDefault="00C571CC">
            <w:pPr>
              <w:widowControl/>
              <w:spacing w:line="360" w:lineRule="auto"/>
              <w:jc w:val="left"/>
              <w:rPr>
                <w:rFonts w:ascii="宋体" w:hAnsi="宋体" w:cs="宋体"/>
                <w:bCs/>
                <w:color w:val="000000" w:themeColor="text1"/>
                <w:szCs w:val="24"/>
              </w:rPr>
            </w:pPr>
            <w:r>
              <w:rPr>
                <w:rFonts w:ascii="宋体" w:hAnsi="宋体" w:cs="宋体" w:hint="eastAsia"/>
                <w:bCs/>
                <w:color w:val="000000" w:themeColor="text1"/>
                <w:szCs w:val="24"/>
              </w:rPr>
              <w:t>合同明确了产品名称、单位、采购数量、规格、交货方式、结算、违约等。</w:t>
            </w:r>
          </w:p>
          <w:p w:rsidR="003C06FB" w:rsidRDefault="003C06FB">
            <w:pPr>
              <w:widowControl/>
              <w:spacing w:line="360" w:lineRule="auto"/>
              <w:jc w:val="left"/>
              <w:rPr>
                <w:rFonts w:ascii="宋体" w:hAnsi="宋体"/>
                <w:color w:val="000000" w:themeColor="text1"/>
                <w:szCs w:val="21"/>
              </w:rPr>
            </w:pPr>
          </w:p>
        </w:tc>
        <w:tc>
          <w:tcPr>
            <w:tcW w:w="1585" w:type="dxa"/>
          </w:tcPr>
          <w:p w:rsidR="003C06FB" w:rsidRDefault="003C06FB"/>
        </w:tc>
      </w:tr>
      <w:tr w:rsidR="003C06FB">
        <w:trPr>
          <w:trHeight w:val="800"/>
        </w:trPr>
        <w:tc>
          <w:tcPr>
            <w:tcW w:w="2160" w:type="dxa"/>
          </w:tcPr>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与产品和服务有关要求的评审</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#在承诺向顾客提供产品和服务之前，是否对各项要求进行评审？</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评审的要求是否包括：</w:t>
            </w:r>
          </w:p>
          <w:p w:rsidR="003C06FB" w:rsidRDefault="00C571CC">
            <w:pPr>
              <w:spacing w:line="360" w:lineRule="auto"/>
              <w:rPr>
                <w:rFonts w:ascii="宋体" w:hAnsi="宋体" w:cs="宋体"/>
                <w:color w:val="000000" w:themeColor="text1"/>
                <w:szCs w:val="21"/>
              </w:rPr>
            </w:pPr>
            <w:r>
              <w:rPr>
                <w:rFonts w:ascii="宋体" w:hAnsi="宋体" w:cs="宋体" w:hint="eastAsia"/>
                <w:color w:val="000000" w:themeColor="text1"/>
                <w:szCs w:val="21"/>
              </w:rPr>
              <w:t>a）顾客规定的要求，包括对交付及交付后活动的要求；</w:t>
            </w:r>
          </w:p>
          <w:p w:rsidR="003C06FB" w:rsidRDefault="00C571CC">
            <w:pPr>
              <w:spacing w:line="360" w:lineRule="auto"/>
              <w:rPr>
                <w:color w:val="000000" w:themeColor="text1"/>
                <w:szCs w:val="21"/>
              </w:rPr>
            </w:pPr>
            <w:r>
              <w:rPr>
                <w:rFonts w:ascii="宋体" w:hAnsi="宋体" w:cs="宋体" w:hint="eastAsia"/>
                <w:color w:val="000000" w:themeColor="text1"/>
                <w:szCs w:val="21"/>
              </w:rPr>
              <w:t>b）顾客虽没明示，但规定的用途或已知的预期用途所必需的要求；c）组织规定的要</w:t>
            </w:r>
            <w:r>
              <w:rPr>
                <w:rFonts w:ascii="宋体" w:hAnsi="宋体" w:cs="宋体" w:hint="eastAsia"/>
                <w:color w:val="000000" w:themeColor="text1"/>
                <w:szCs w:val="21"/>
              </w:rPr>
              <w:lastRenderedPageBreak/>
              <w:t>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rsidR="003C06FB" w:rsidRDefault="00C571CC">
            <w:pPr>
              <w:rPr>
                <w:rFonts w:ascii="宋体" w:hAnsi="宋体"/>
                <w:color w:val="000000" w:themeColor="text1"/>
                <w:szCs w:val="21"/>
              </w:rPr>
            </w:pPr>
            <w:r>
              <w:rPr>
                <w:rFonts w:ascii="宋体" w:hAnsi="宋体" w:cs="宋体" w:hint="eastAsia"/>
                <w:b/>
                <w:color w:val="000000" w:themeColor="text1"/>
                <w:szCs w:val="21"/>
              </w:rPr>
              <w:lastRenderedPageBreak/>
              <w:t>8.2.3</w:t>
            </w:r>
          </w:p>
        </w:tc>
        <w:tc>
          <w:tcPr>
            <w:tcW w:w="10004" w:type="dxa"/>
          </w:tcPr>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w:t>
            </w:r>
            <w:r>
              <w:rPr>
                <w:rFonts w:ascii="宋体" w:hAnsi="宋体" w:hint="eastAsia"/>
              </w:rPr>
              <w:t>与顾客有关过程控制程序</w:t>
            </w:r>
            <w:r>
              <w:rPr>
                <w:rFonts w:ascii="宋体" w:hAnsi="宋体" w:cs="宋体" w:hint="eastAsia"/>
                <w:color w:val="000000" w:themeColor="text1"/>
                <w:szCs w:val="21"/>
              </w:rPr>
              <w:t>》规定：在公司向顾客做出提供产品的承诺之前对产品有关要求进行了评审。</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w:t>
            </w:r>
            <w:r w:rsidR="00905A8B" w:rsidRPr="00905A8B">
              <w:rPr>
                <w:rFonts w:ascii="宋体" w:hAnsi="宋体" w:cs="宋体" w:hint="eastAsia"/>
                <w:color w:val="000000"/>
                <w:szCs w:val="21"/>
              </w:rPr>
              <w:t>合同评审记录</w:t>
            </w:r>
            <w:r>
              <w:rPr>
                <w:rFonts w:ascii="宋体" w:hAnsi="宋体" w:cs="宋体" w:hint="eastAsia"/>
                <w:color w:val="000000" w:themeColor="text1"/>
                <w:szCs w:val="21"/>
              </w:rPr>
              <w:t>》</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w:t>
            </w:r>
            <w:r w:rsidR="00905A8B">
              <w:rPr>
                <w:rFonts w:ascii="宋体" w:hAnsi="宋体" w:cs="宋体" w:hint="eastAsia"/>
                <w:color w:val="000000" w:themeColor="text1"/>
                <w:szCs w:val="21"/>
              </w:rPr>
              <w:t>20</w:t>
            </w:r>
            <w:r>
              <w:rPr>
                <w:rFonts w:ascii="宋体" w:hAnsi="宋体" w:cs="宋体" w:hint="eastAsia"/>
                <w:color w:val="000000" w:themeColor="text1"/>
                <w:szCs w:val="21"/>
              </w:rPr>
              <w:t>年1月</w:t>
            </w:r>
            <w:r w:rsidR="00905A8B">
              <w:rPr>
                <w:rFonts w:ascii="宋体" w:hAnsi="宋体" w:cs="宋体" w:hint="eastAsia"/>
                <w:color w:val="000000" w:themeColor="text1"/>
                <w:szCs w:val="21"/>
              </w:rPr>
              <w:t>1</w:t>
            </w:r>
            <w:r>
              <w:rPr>
                <w:rFonts w:ascii="宋体" w:hAnsi="宋体" w:cs="宋体" w:hint="eastAsia"/>
                <w:color w:val="000000" w:themeColor="text1"/>
                <w:szCs w:val="21"/>
              </w:rPr>
              <w:t>日签订的《产品销售合同》</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顾客名称：</w:t>
            </w:r>
            <w:r w:rsidR="00905A8B">
              <w:rPr>
                <w:rFonts w:ascii="宋体" w:hAnsi="宋体" w:cs="宋体" w:hint="eastAsia"/>
                <w:color w:val="000000" w:themeColor="text1"/>
                <w:szCs w:val="21"/>
              </w:rPr>
              <w:t>长沙市汇润进出口贸易有限公司</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w:t>
            </w:r>
            <w:r w:rsidR="00905A8B">
              <w:rPr>
                <w:rFonts w:ascii="宋体" w:hAnsi="宋体" w:cs="宋体" w:hint="eastAsia"/>
                <w:color w:val="000000" w:themeColor="text1"/>
                <w:szCs w:val="21"/>
              </w:rPr>
              <w:t>汽车齿轮等部件</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评审内容：生产能力、物料供应、客户要求、合同的合法性等信息</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w:t>
            </w:r>
            <w:r w:rsidR="00905A8B">
              <w:rPr>
                <w:rFonts w:ascii="宋体" w:hAnsi="宋体" w:cs="宋体" w:hint="eastAsia"/>
                <w:color w:val="000000" w:themeColor="text1"/>
                <w:szCs w:val="21"/>
              </w:rPr>
              <w:t>吴兆国</w:t>
            </w:r>
            <w:r>
              <w:rPr>
                <w:rFonts w:ascii="宋体" w:hAnsi="宋体" w:cs="宋体" w:hint="eastAsia"/>
                <w:color w:val="000000" w:themeColor="text1"/>
                <w:szCs w:val="21"/>
              </w:rPr>
              <w:t>、</w:t>
            </w:r>
            <w:r w:rsidR="00B36E0B">
              <w:rPr>
                <w:rFonts w:ascii="宋体" w:hAnsi="宋体" w:cs="宋体" w:hint="eastAsia"/>
                <w:color w:val="000000" w:themeColor="text1"/>
                <w:szCs w:val="21"/>
              </w:rPr>
              <w:t>赖天波</w:t>
            </w:r>
            <w:r>
              <w:rPr>
                <w:rFonts w:ascii="宋体" w:hAnsi="宋体" w:cs="宋体" w:hint="eastAsia"/>
                <w:color w:val="000000" w:themeColor="text1"/>
                <w:szCs w:val="21"/>
              </w:rPr>
              <w:t>、</w:t>
            </w:r>
            <w:r w:rsidR="00905A8B">
              <w:rPr>
                <w:rFonts w:hint="eastAsia"/>
              </w:rPr>
              <w:t>邹泽琼</w:t>
            </w:r>
            <w:r>
              <w:rPr>
                <w:rFonts w:ascii="宋体" w:hAnsi="宋体" w:cs="宋体" w:hint="eastAsia"/>
                <w:color w:val="000000" w:themeColor="text1"/>
                <w:szCs w:val="21"/>
              </w:rPr>
              <w:t xml:space="preserve">   评审结论：同意签订合同  批准人：</w:t>
            </w:r>
            <w:r w:rsidR="000F4221">
              <w:rPr>
                <w:rFonts w:ascii="宋体" w:hAnsi="宋体" w:cs="宋体" w:hint="eastAsia"/>
                <w:color w:val="000000" w:themeColor="text1"/>
                <w:szCs w:val="21"/>
              </w:rPr>
              <w:t>吴兆平</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w:t>
            </w:r>
            <w:r w:rsidR="00905A8B">
              <w:rPr>
                <w:rFonts w:ascii="宋体" w:hAnsi="宋体" w:cs="宋体" w:hint="eastAsia"/>
                <w:color w:val="000000" w:themeColor="text1"/>
                <w:szCs w:val="21"/>
              </w:rPr>
              <w:t>20</w:t>
            </w:r>
            <w:r>
              <w:rPr>
                <w:rFonts w:ascii="宋体" w:hAnsi="宋体" w:cs="宋体" w:hint="eastAsia"/>
                <w:color w:val="000000" w:themeColor="text1"/>
                <w:szCs w:val="21"/>
              </w:rPr>
              <w:t>年</w:t>
            </w:r>
            <w:r w:rsidR="00905A8B">
              <w:rPr>
                <w:rFonts w:ascii="宋体" w:hAnsi="宋体" w:cs="宋体" w:hint="eastAsia"/>
                <w:color w:val="000000" w:themeColor="text1"/>
                <w:szCs w:val="21"/>
              </w:rPr>
              <w:t>1</w:t>
            </w:r>
            <w:r>
              <w:rPr>
                <w:rFonts w:ascii="宋体" w:hAnsi="宋体" w:cs="宋体" w:hint="eastAsia"/>
                <w:color w:val="000000" w:themeColor="text1"/>
                <w:szCs w:val="21"/>
              </w:rPr>
              <w:t>月</w:t>
            </w:r>
            <w:r w:rsidR="00905A8B">
              <w:rPr>
                <w:rFonts w:ascii="宋体" w:hAnsi="宋体" w:cs="宋体" w:hint="eastAsia"/>
                <w:color w:val="000000" w:themeColor="text1"/>
                <w:szCs w:val="21"/>
              </w:rPr>
              <w:t>1</w:t>
            </w:r>
            <w:r>
              <w:rPr>
                <w:rFonts w:ascii="宋体" w:hAnsi="宋体" w:cs="宋体" w:hint="eastAsia"/>
                <w:color w:val="000000" w:themeColor="text1"/>
                <w:szCs w:val="21"/>
              </w:rPr>
              <w:t>日</w:t>
            </w:r>
            <w:r w:rsidR="00905A8B">
              <w:rPr>
                <w:rFonts w:ascii="宋体" w:hAnsi="宋体" w:cs="宋体" w:hint="eastAsia"/>
                <w:color w:val="000000" w:themeColor="text1"/>
                <w:szCs w:val="21"/>
              </w:rPr>
              <w:t>（签订前）</w:t>
            </w:r>
          </w:p>
          <w:p w:rsidR="003C06FB" w:rsidRDefault="00C571C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rsidR="003C06FB" w:rsidRDefault="00C571CC">
            <w:pPr>
              <w:widowControl/>
              <w:spacing w:line="360" w:lineRule="auto"/>
              <w:ind w:firstLineChars="300" w:firstLine="630"/>
              <w:jc w:val="left"/>
              <w:rPr>
                <w:rFonts w:ascii="宋体" w:hAnsi="宋体"/>
                <w:color w:val="000000" w:themeColor="text1"/>
                <w:szCs w:val="21"/>
              </w:rPr>
            </w:pPr>
            <w:r>
              <w:rPr>
                <w:rFonts w:ascii="宋体" w:hAnsi="宋体" w:cs="宋体" w:hint="eastAsia"/>
                <w:color w:val="000000" w:themeColor="text1"/>
                <w:szCs w:val="21"/>
              </w:rPr>
              <w:t>基本满足要求。</w:t>
            </w:r>
          </w:p>
        </w:tc>
        <w:tc>
          <w:tcPr>
            <w:tcW w:w="1585" w:type="dxa"/>
          </w:tcPr>
          <w:p w:rsidR="003C06FB" w:rsidRDefault="003C06FB"/>
        </w:tc>
      </w:tr>
      <w:tr w:rsidR="003C06FB">
        <w:trPr>
          <w:trHeight w:val="1560"/>
        </w:trPr>
        <w:tc>
          <w:tcPr>
            <w:tcW w:w="2160" w:type="dxa"/>
          </w:tcPr>
          <w:p w:rsidR="003C06FB" w:rsidRDefault="00C571CC">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  产品和服务要求的更改策划，若产品和服务要求发生更改，相关的文件是否得到修改？相关人员是否知道已更改的要求？</w:t>
            </w:r>
          </w:p>
        </w:tc>
        <w:tc>
          <w:tcPr>
            <w:tcW w:w="9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t>8.2.4</w:t>
            </w:r>
          </w:p>
        </w:tc>
        <w:tc>
          <w:tcPr>
            <w:tcW w:w="10004" w:type="dxa"/>
          </w:tcPr>
          <w:p w:rsidR="003C06FB" w:rsidRDefault="00C571CC">
            <w:pPr>
              <w:spacing w:line="360" w:lineRule="auto"/>
              <w:ind w:firstLineChars="200" w:firstLine="420"/>
              <w:rPr>
                <w:rFonts w:ascii="宋体" w:hAnsi="宋体" w:cs="宋体"/>
                <w:szCs w:val="21"/>
              </w:rPr>
            </w:pPr>
            <w:r>
              <w:rPr>
                <w:rFonts w:ascii="宋体" w:hAnsi="宋体" w:cs="宋体" w:hint="eastAsia"/>
                <w:color w:val="000000"/>
                <w:szCs w:val="21"/>
              </w:rPr>
              <w:t>负责人讲：2019.</w:t>
            </w:r>
            <w:r w:rsidR="00B6436A">
              <w:rPr>
                <w:rFonts w:ascii="宋体" w:hAnsi="宋体" w:cs="宋体" w:hint="eastAsia"/>
                <w:color w:val="000000"/>
                <w:szCs w:val="21"/>
              </w:rPr>
              <w:t>11</w:t>
            </w:r>
            <w:r>
              <w:rPr>
                <w:rFonts w:ascii="宋体" w:hAnsi="宋体" w:cs="宋体" w:hint="eastAsia"/>
                <w:color w:val="000000"/>
                <w:szCs w:val="21"/>
              </w:rPr>
              <w:t>至今，没有发生合同更改的情况，如果需要更改，需对更改内容重新评审。并将变化的要求及时通知有关人员。</w:t>
            </w:r>
          </w:p>
          <w:p w:rsidR="003C06FB" w:rsidRDefault="003C06FB">
            <w:pPr>
              <w:spacing w:line="360" w:lineRule="auto"/>
              <w:ind w:firstLineChars="200" w:firstLine="420"/>
              <w:rPr>
                <w:rFonts w:ascii="宋体" w:hAnsi="宋体"/>
                <w:szCs w:val="21"/>
              </w:rPr>
            </w:pPr>
          </w:p>
        </w:tc>
        <w:tc>
          <w:tcPr>
            <w:tcW w:w="1585" w:type="dxa"/>
          </w:tcPr>
          <w:p w:rsidR="003C06FB" w:rsidRDefault="003C06FB"/>
        </w:tc>
      </w:tr>
      <w:tr w:rsidR="003C06FB">
        <w:trPr>
          <w:trHeight w:val="490"/>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3C06FB" w:rsidRDefault="00C571CC">
            <w:pPr>
              <w:spacing w:line="360" w:lineRule="auto"/>
              <w:rPr>
                <w:rFonts w:ascii="宋体" w:hAnsi="宋体" w:cs="宋体"/>
                <w:szCs w:val="21"/>
              </w:rPr>
            </w:pPr>
            <w:r>
              <w:rPr>
                <w:rFonts w:ascii="宋体" w:hAnsi="宋体" w:cs="宋体" w:hint="eastAsia"/>
                <w:szCs w:val="21"/>
              </w:rPr>
              <w:t>#产品和服务相关交付后活动是否含：</w:t>
            </w:r>
          </w:p>
          <w:p w:rsidR="003C06FB" w:rsidRDefault="00C571CC">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3C06FB" w:rsidRDefault="00C571CC">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3C06FB" w:rsidRDefault="00C571CC">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3C06FB" w:rsidRDefault="00C571CC">
            <w:pPr>
              <w:rPr>
                <w:rFonts w:ascii="宋体" w:hAnsi="宋体" w:cs="宋体"/>
                <w:b/>
                <w:szCs w:val="21"/>
              </w:rPr>
            </w:pPr>
            <w:r>
              <w:rPr>
                <w:rFonts w:ascii="宋体" w:hAnsi="宋体" w:cs="宋体" w:hint="eastAsia"/>
                <w:b/>
                <w:szCs w:val="21"/>
              </w:rPr>
              <w:t>9.1.2</w:t>
            </w:r>
          </w:p>
        </w:tc>
        <w:tc>
          <w:tcPr>
            <w:tcW w:w="10004" w:type="dxa"/>
          </w:tcPr>
          <w:p w:rsidR="003C06FB" w:rsidRDefault="00C571CC">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rsidR="003C06FB" w:rsidRDefault="00C571CC">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w:t>
            </w:r>
            <w:r w:rsidR="00B6436A">
              <w:rPr>
                <w:rFonts w:ascii="宋体" w:hAnsi="宋体" w:cs="宋体" w:hint="eastAsia"/>
                <w:szCs w:val="21"/>
              </w:rPr>
              <w:t>2020</w:t>
            </w:r>
            <w:r>
              <w:rPr>
                <w:rFonts w:ascii="宋体" w:hAnsi="宋体" w:cs="宋体" w:hint="eastAsia"/>
                <w:szCs w:val="21"/>
              </w:rPr>
              <w:t>年</w:t>
            </w:r>
            <w:r w:rsidR="00B6436A">
              <w:rPr>
                <w:rFonts w:ascii="宋体" w:hAnsi="宋体" w:cs="宋体" w:hint="eastAsia"/>
                <w:szCs w:val="21"/>
              </w:rPr>
              <w:t>2</w:t>
            </w:r>
            <w:r>
              <w:rPr>
                <w:rFonts w:ascii="宋体" w:hAnsi="宋体" w:cs="宋体" w:hint="eastAsia"/>
                <w:szCs w:val="21"/>
              </w:rPr>
              <w:t>月的调查表共</w:t>
            </w:r>
            <w:r w:rsidR="00B6436A">
              <w:rPr>
                <w:rFonts w:ascii="宋体" w:hAnsi="宋体" w:cs="宋体" w:hint="eastAsia"/>
                <w:szCs w:val="21"/>
              </w:rPr>
              <w:t>1</w:t>
            </w:r>
            <w:r>
              <w:rPr>
                <w:rFonts w:ascii="宋体" w:hAnsi="宋体" w:cs="宋体" w:hint="eastAsia"/>
                <w:szCs w:val="21"/>
              </w:rPr>
              <w:t>份，回收</w:t>
            </w:r>
            <w:r w:rsidR="00B6436A">
              <w:rPr>
                <w:rFonts w:ascii="宋体" w:hAnsi="宋体" w:cs="宋体" w:hint="eastAsia"/>
                <w:szCs w:val="21"/>
              </w:rPr>
              <w:t>1</w:t>
            </w:r>
            <w:r>
              <w:rPr>
                <w:rFonts w:ascii="宋体" w:hAnsi="宋体" w:cs="宋体" w:hint="eastAsia"/>
                <w:szCs w:val="21"/>
              </w:rPr>
              <w:t>份 ：</w:t>
            </w:r>
          </w:p>
          <w:p w:rsidR="003C06FB" w:rsidRDefault="00C571CC">
            <w:pPr>
              <w:spacing w:line="360" w:lineRule="auto"/>
              <w:rPr>
                <w:rFonts w:ascii="宋体" w:hAnsi="宋体" w:cs="宋体"/>
                <w:szCs w:val="21"/>
              </w:rPr>
            </w:pPr>
            <w:r>
              <w:rPr>
                <w:rFonts w:ascii="宋体" w:hAnsi="宋体" w:cs="宋体" w:hint="eastAsia"/>
                <w:szCs w:val="21"/>
              </w:rPr>
              <w:t>--调查内容包括：质量、性能、价格、交期、服务等.</w:t>
            </w:r>
          </w:p>
          <w:p w:rsidR="003C06FB" w:rsidRDefault="00C571CC">
            <w:pPr>
              <w:spacing w:line="360" w:lineRule="auto"/>
              <w:rPr>
                <w:rFonts w:ascii="宋体" w:hAnsi="宋体" w:cs="宋体"/>
                <w:szCs w:val="21"/>
              </w:rPr>
            </w:pPr>
            <w:r>
              <w:rPr>
                <w:rFonts w:ascii="宋体" w:hAnsi="宋体" w:cs="宋体" w:hint="eastAsia"/>
                <w:szCs w:val="21"/>
              </w:rPr>
              <w:t>---但客户对质量、性能、价格、交期等项都比较满意。</w:t>
            </w:r>
          </w:p>
          <w:p w:rsidR="003C06FB" w:rsidRDefault="00C571CC">
            <w:pPr>
              <w:spacing w:line="360" w:lineRule="auto"/>
              <w:rPr>
                <w:rFonts w:ascii="宋体" w:hAnsi="宋体" w:cs="宋体"/>
                <w:szCs w:val="21"/>
              </w:rPr>
            </w:pPr>
            <w:r>
              <w:rPr>
                <w:rFonts w:ascii="宋体" w:hAnsi="宋体" w:cs="宋体" w:hint="eastAsia"/>
                <w:szCs w:val="21"/>
              </w:rPr>
              <w:t>--统计分析结果：98分（已实现既定目标）</w:t>
            </w:r>
          </w:p>
          <w:p w:rsidR="003C06FB" w:rsidRDefault="00C571CC">
            <w:pPr>
              <w:spacing w:line="360" w:lineRule="auto"/>
              <w:rPr>
                <w:rFonts w:ascii="宋体" w:hAnsi="宋体" w:cs="宋体"/>
                <w:szCs w:val="21"/>
              </w:rPr>
            </w:pPr>
            <w:r>
              <w:rPr>
                <w:rFonts w:ascii="宋体" w:hAnsi="宋体" w:cs="宋体" w:hint="eastAsia"/>
                <w:szCs w:val="21"/>
              </w:rPr>
              <w:t>公司负责人讲：通过本次对</w:t>
            </w:r>
            <w:r w:rsidR="00B6436A">
              <w:rPr>
                <w:rFonts w:ascii="宋体" w:hAnsi="宋体" w:cs="宋体" w:hint="eastAsia"/>
                <w:szCs w:val="21"/>
              </w:rPr>
              <w:t>1</w:t>
            </w:r>
            <w:r>
              <w:rPr>
                <w:rFonts w:ascii="宋体" w:hAnsi="宋体" w:cs="宋体" w:hint="eastAsia"/>
                <w:szCs w:val="21"/>
              </w:rPr>
              <w:t>家顾客进行满意度调查，从统计结果可以看出，顾客对公司的交货准时度及准确性等都比较满意。</w:t>
            </w:r>
          </w:p>
          <w:p w:rsidR="003C06FB" w:rsidRDefault="00C571CC">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3C06FB" w:rsidRDefault="003C06FB"/>
        </w:tc>
      </w:tr>
    </w:tbl>
    <w:p w:rsidR="003C06FB" w:rsidRDefault="00C571CC">
      <w:pPr>
        <w:pStyle w:val="a6"/>
      </w:pPr>
      <w:r>
        <w:rPr>
          <w:rFonts w:hint="eastAsia"/>
        </w:rPr>
        <w:t>说明：不符合标注</w:t>
      </w:r>
      <w:r>
        <w:rPr>
          <w:rFonts w:hint="eastAsia"/>
        </w:rPr>
        <w:t>N</w:t>
      </w:r>
    </w:p>
    <w:p w:rsidR="003C06FB" w:rsidRDefault="00C571CC">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C06FB">
        <w:trPr>
          <w:trHeight w:val="515"/>
        </w:trPr>
        <w:tc>
          <w:tcPr>
            <w:tcW w:w="2160" w:type="dxa"/>
            <w:vMerge w:val="restart"/>
            <w:vAlign w:val="center"/>
          </w:tcPr>
          <w:p w:rsidR="003C06FB" w:rsidRDefault="00C571CC">
            <w:pPr>
              <w:spacing w:before="120"/>
              <w:jc w:val="center"/>
              <w:rPr>
                <w:sz w:val="24"/>
                <w:szCs w:val="24"/>
              </w:rPr>
            </w:pPr>
            <w:r>
              <w:rPr>
                <w:rFonts w:hint="eastAsia"/>
                <w:sz w:val="24"/>
                <w:szCs w:val="24"/>
              </w:rPr>
              <w:lastRenderedPageBreak/>
              <w:t>过程与活动、</w:t>
            </w:r>
          </w:p>
          <w:p w:rsidR="003C06FB" w:rsidRDefault="00C571CC">
            <w:pPr>
              <w:jc w:val="center"/>
            </w:pPr>
            <w:r>
              <w:rPr>
                <w:rFonts w:hint="eastAsia"/>
                <w:sz w:val="24"/>
                <w:szCs w:val="24"/>
              </w:rPr>
              <w:t>抽样计划</w:t>
            </w:r>
          </w:p>
        </w:tc>
        <w:tc>
          <w:tcPr>
            <w:tcW w:w="960" w:type="dxa"/>
            <w:vMerge w:val="restart"/>
            <w:vAlign w:val="center"/>
          </w:tcPr>
          <w:p w:rsidR="003C06FB" w:rsidRDefault="00C571CC">
            <w:pPr>
              <w:rPr>
                <w:sz w:val="24"/>
                <w:szCs w:val="24"/>
              </w:rPr>
            </w:pPr>
            <w:r>
              <w:rPr>
                <w:rFonts w:hint="eastAsia"/>
                <w:sz w:val="24"/>
                <w:szCs w:val="24"/>
              </w:rPr>
              <w:t>涉及</w:t>
            </w:r>
          </w:p>
          <w:p w:rsidR="003C06FB" w:rsidRDefault="00C571CC">
            <w:r>
              <w:rPr>
                <w:rFonts w:hint="eastAsia"/>
                <w:sz w:val="24"/>
                <w:szCs w:val="24"/>
              </w:rPr>
              <w:t>条款</w:t>
            </w:r>
          </w:p>
        </w:tc>
        <w:tc>
          <w:tcPr>
            <w:tcW w:w="10004" w:type="dxa"/>
            <w:vAlign w:val="center"/>
          </w:tcPr>
          <w:p w:rsidR="003C06FB" w:rsidRDefault="00C571CC" w:rsidP="00B6436A">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B6436A">
              <w:rPr>
                <w:rFonts w:hint="eastAsia"/>
                <w:sz w:val="24"/>
                <w:szCs w:val="24"/>
              </w:rPr>
              <w:t>吴兆国</w:t>
            </w:r>
            <w:r>
              <w:rPr>
                <w:rFonts w:hint="eastAsia"/>
                <w:sz w:val="24"/>
                <w:szCs w:val="24"/>
              </w:rPr>
              <w:t xml:space="preserve"> </w:t>
            </w:r>
            <w:r>
              <w:rPr>
                <w:rFonts w:hint="eastAsia"/>
                <w:sz w:val="24"/>
                <w:szCs w:val="24"/>
              </w:rPr>
              <w:t>陪同人员：</w:t>
            </w:r>
            <w:r w:rsidR="00B6436A">
              <w:rPr>
                <w:rFonts w:hint="eastAsia"/>
                <w:sz w:val="24"/>
                <w:szCs w:val="24"/>
              </w:rPr>
              <w:t>吴兆国</w:t>
            </w:r>
          </w:p>
        </w:tc>
        <w:tc>
          <w:tcPr>
            <w:tcW w:w="1585" w:type="dxa"/>
            <w:vMerge w:val="restart"/>
            <w:vAlign w:val="center"/>
          </w:tcPr>
          <w:p w:rsidR="003C06FB" w:rsidRDefault="00C571CC">
            <w:pPr>
              <w:rPr>
                <w:sz w:val="24"/>
                <w:szCs w:val="24"/>
              </w:rPr>
            </w:pPr>
            <w:r>
              <w:rPr>
                <w:rFonts w:hint="eastAsia"/>
                <w:sz w:val="24"/>
                <w:szCs w:val="24"/>
              </w:rPr>
              <w:t>判定</w:t>
            </w:r>
          </w:p>
        </w:tc>
      </w:tr>
      <w:tr w:rsidR="003C06FB">
        <w:trPr>
          <w:trHeight w:val="408"/>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2020.3.3</w:t>
            </w:r>
          </w:p>
        </w:tc>
        <w:tc>
          <w:tcPr>
            <w:tcW w:w="1585" w:type="dxa"/>
            <w:vMerge/>
          </w:tcPr>
          <w:p w:rsidR="003C06FB" w:rsidRDefault="003C06FB"/>
        </w:tc>
      </w:tr>
      <w:tr w:rsidR="003C06FB">
        <w:trPr>
          <w:trHeight w:val="516"/>
        </w:trPr>
        <w:tc>
          <w:tcPr>
            <w:tcW w:w="2160" w:type="dxa"/>
            <w:vMerge/>
            <w:vAlign w:val="center"/>
          </w:tcPr>
          <w:p w:rsidR="003C06FB" w:rsidRDefault="003C06FB"/>
        </w:tc>
        <w:tc>
          <w:tcPr>
            <w:tcW w:w="960" w:type="dxa"/>
            <w:vMerge/>
            <w:vAlign w:val="center"/>
          </w:tcPr>
          <w:p w:rsidR="003C06FB" w:rsidRDefault="003C06FB"/>
        </w:tc>
        <w:tc>
          <w:tcPr>
            <w:tcW w:w="10004" w:type="dxa"/>
            <w:vAlign w:val="center"/>
          </w:tcPr>
          <w:p w:rsidR="003C06FB" w:rsidRDefault="00C571CC">
            <w:pPr>
              <w:rPr>
                <w:sz w:val="24"/>
                <w:szCs w:val="24"/>
              </w:rPr>
            </w:pPr>
            <w:r>
              <w:rPr>
                <w:rFonts w:hint="eastAsia"/>
                <w:sz w:val="24"/>
                <w:szCs w:val="24"/>
              </w:rPr>
              <w:t>审核条款：</w:t>
            </w:r>
          </w:p>
        </w:tc>
        <w:tc>
          <w:tcPr>
            <w:tcW w:w="1585" w:type="dxa"/>
            <w:vMerge/>
          </w:tcPr>
          <w:p w:rsidR="003C06FB" w:rsidRDefault="003C06FB"/>
        </w:tc>
      </w:tr>
      <w:tr w:rsidR="003C06FB">
        <w:trPr>
          <w:trHeight w:val="1255"/>
        </w:trPr>
        <w:tc>
          <w:tcPr>
            <w:tcW w:w="2160" w:type="dxa"/>
          </w:tcPr>
          <w:p w:rsidR="003C06FB" w:rsidRDefault="00C571CC">
            <w:pPr>
              <w:spacing w:line="360" w:lineRule="auto"/>
              <w:rPr>
                <w:rFonts w:ascii="宋体" w:hAnsi="宋体" w:cs="宋体"/>
                <w:color w:val="000000"/>
                <w:szCs w:val="21"/>
              </w:rPr>
            </w:pPr>
            <w:r>
              <w:rPr>
                <w:rFonts w:ascii="宋体" w:hAnsi="宋体" w:cs="宋体" w:hint="eastAsia"/>
                <w:color w:val="000000"/>
                <w:szCs w:val="21"/>
              </w:rPr>
              <w:t>岗位/职责 /权限</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3C06FB" w:rsidRDefault="00C571CC">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3C06FB" w:rsidRDefault="003C06FB">
            <w:pPr>
              <w:adjustRightInd w:val="0"/>
              <w:snapToGrid w:val="0"/>
              <w:jc w:val="center"/>
              <w:rPr>
                <w:rFonts w:ascii="宋体" w:hAnsi="宋体" w:cs="新宋体"/>
                <w:szCs w:val="21"/>
              </w:rPr>
            </w:pPr>
          </w:p>
        </w:tc>
        <w:tc>
          <w:tcPr>
            <w:tcW w:w="960" w:type="dxa"/>
          </w:tcPr>
          <w:p w:rsidR="003C06FB" w:rsidRDefault="00C571CC">
            <w:pPr>
              <w:rPr>
                <w:rFonts w:ascii="宋体" w:hAnsi="宋体" w:cs="新宋体"/>
                <w:szCs w:val="21"/>
              </w:rPr>
            </w:pPr>
            <w:r>
              <w:rPr>
                <w:rFonts w:ascii="宋体" w:hAnsi="宋体" w:cs="宋体" w:hint="eastAsia"/>
                <w:b/>
                <w:szCs w:val="21"/>
              </w:rPr>
              <w:t>5.3</w:t>
            </w:r>
          </w:p>
        </w:tc>
        <w:tc>
          <w:tcPr>
            <w:tcW w:w="10004" w:type="dxa"/>
          </w:tcPr>
          <w:p w:rsidR="003C06FB" w:rsidRDefault="00C571CC">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3C06FB" w:rsidRDefault="00C571CC">
            <w:pPr>
              <w:spacing w:line="400" w:lineRule="atLeast"/>
              <w:ind w:firstLineChars="50" w:firstLine="105"/>
              <w:rPr>
                <w:rFonts w:ascii="宋体" w:hAnsi="宋体"/>
                <w:szCs w:val="21"/>
              </w:rPr>
            </w:pPr>
            <w:r>
              <w:rPr>
                <w:rFonts w:ascii="宋体" w:hAnsi="宋体" w:hint="eastAsia"/>
                <w:szCs w:val="21"/>
              </w:rPr>
              <w:t>主要职责如下：</w:t>
            </w:r>
          </w:p>
          <w:p w:rsidR="003C06FB" w:rsidRDefault="00C571CC">
            <w:pPr>
              <w:numPr>
                <w:ilvl w:val="0"/>
                <w:numId w:val="2"/>
              </w:numPr>
              <w:spacing w:line="400" w:lineRule="exact"/>
              <w:rPr>
                <w:rFonts w:ascii="宋体" w:hAnsi="宋体" w:cs="宋体"/>
                <w:szCs w:val="21"/>
              </w:rPr>
            </w:pPr>
            <w:r>
              <w:rPr>
                <w:rFonts w:ascii="宋体" w:hAnsi="宋体" w:cs="宋体" w:hint="eastAsia"/>
                <w:szCs w:val="21"/>
              </w:rPr>
              <w:t>负责组织产品实现过程的策划；</w:t>
            </w:r>
          </w:p>
          <w:p w:rsidR="003C06FB" w:rsidRDefault="00C571CC">
            <w:pPr>
              <w:numPr>
                <w:ilvl w:val="0"/>
                <w:numId w:val="2"/>
              </w:numPr>
              <w:spacing w:line="400" w:lineRule="exact"/>
              <w:rPr>
                <w:rFonts w:ascii="宋体" w:hAnsi="宋体" w:cs="宋体"/>
                <w:szCs w:val="21"/>
              </w:rPr>
            </w:pPr>
            <w:r>
              <w:rPr>
                <w:rFonts w:ascii="宋体" w:hAnsi="宋体" w:cs="宋体" w:hint="eastAsia"/>
                <w:szCs w:val="21"/>
              </w:rPr>
              <w:t>负责生产过程中的技术指导和不合格的控制。</w:t>
            </w:r>
          </w:p>
          <w:p w:rsidR="003C06FB" w:rsidRDefault="00C571CC">
            <w:pPr>
              <w:numPr>
                <w:ilvl w:val="0"/>
                <w:numId w:val="2"/>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rsidR="003C06FB" w:rsidRDefault="00C571CC">
            <w:pPr>
              <w:numPr>
                <w:ilvl w:val="0"/>
                <w:numId w:val="2"/>
              </w:numPr>
              <w:spacing w:line="400" w:lineRule="exact"/>
              <w:rPr>
                <w:rFonts w:ascii="宋体" w:hAnsi="宋体" w:cs="宋体"/>
                <w:szCs w:val="21"/>
              </w:rPr>
            </w:pPr>
            <w:r>
              <w:rPr>
                <w:rFonts w:ascii="宋体" w:hAnsi="宋体" w:cs="宋体" w:hint="eastAsia"/>
                <w:szCs w:val="21"/>
              </w:rPr>
              <w:t>负责来料及生产产品的检验工作</w:t>
            </w:r>
          </w:p>
          <w:p w:rsidR="003C06FB" w:rsidRDefault="00C571CC">
            <w:pPr>
              <w:spacing w:line="400" w:lineRule="exact"/>
              <w:rPr>
                <w:rFonts w:ascii="宋体" w:hAnsi="宋体"/>
                <w:szCs w:val="21"/>
              </w:rPr>
            </w:pPr>
            <w:r>
              <w:rPr>
                <w:rFonts w:ascii="宋体" w:hAnsi="宋体" w:hint="eastAsia"/>
                <w:szCs w:val="21"/>
              </w:rPr>
              <w:t>………</w:t>
            </w:r>
          </w:p>
          <w:p w:rsidR="003C06FB" w:rsidRDefault="00C571CC">
            <w:pPr>
              <w:widowControl/>
              <w:jc w:val="left"/>
              <w:rPr>
                <w:rFonts w:ascii="宋体" w:hAnsi="宋体" w:cs="宋体"/>
                <w:szCs w:val="21"/>
              </w:rPr>
            </w:pPr>
            <w:r>
              <w:rPr>
                <w:rFonts w:ascii="宋体" w:hAnsi="宋体" w:hint="eastAsia"/>
                <w:szCs w:val="21"/>
              </w:rPr>
              <w:t>部门负责人熟悉本部门职责。</w:t>
            </w:r>
          </w:p>
        </w:tc>
        <w:tc>
          <w:tcPr>
            <w:tcW w:w="1585" w:type="dxa"/>
          </w:tcPr>
          <w:p w:rsidR="003C06FB" w:rsidRDefault="003C06FB"/>
        </w:tc>
      </w:tr>
      <w:tr w:rsidR="003C06FB">
        <w:trPr>
          <w:trHeight w:val="167"/>
        </w:trPr>
        <w:tc>
          <w:tcPr>
            <w:tcW w:w="2160" w:type="dxa"/>
            <w:vAlign w:val="center"/>
          </w:tcPr>
          <w:p w:rsidR="003C06FB" w:rsidRDefault="00C571CC">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3C06FB" w:rsidRDefault="00C571CC">
            <w:pPr>
              <w:spacing w:line="360" w:lineRule="auto"/>
              <w:rPr>
                <w:rFonts w:ascii="宋体" w:hAnsi="宋体" w:cs="宋体"/>
                <w:color w:val="000000"/>
                <w:szCs w:val="21"/>
              </w:rPr>
            </w:pPr>
            <w:r>
              <w:rPr>
                <w:rFonts w:ascii="宋体" w:hAnsi="宋体" w:cs="宋体" w:hint="eastAsia"/>
                <w:color w:val="000000"/>
                <w:szCs w:val="21"/>
              </w:rPr>
              <w:t>（含6.2.1/6.2.2）</w:t>
            </w:r>
          </w:p>
          <w:p w:rsidR="003C06FB" w:rsidRDefault="003C06FB">
            <w:pPr>
              <w:rPr>
                <w:rFonts w:ascii="宋体" w:hAnsi="宋体"/>
                <w:b/>
                <w:szCs w:val="21"/>
              </w:rPr>
            </w:pPr>
          </w:p>
        </w:tc>
        <w:tc>
          <w:tcPr>
            <w:tcW w:w="960" w:type="dxa"/>
          </w:tcPr>
          <w:p w:rsidR="003C06FB" w:rsidRDefault="00C571CC">
            <w:pPr>
              <w:rPr>
                <w:rFonts w:ascii="宋体" w:hAnsi="宋体" w:cs="新宋体"/>
                <w:szCs w:val="21"/>
              </w:rPr>
            </w:pPr>
            <w:r>
              <w:rPr>
                <w:rFonts w:ascii="宋体" w:hAnsi="宋体" w:cs="宋体" w:hint="eastAsia"/>
                <w:b/>
                <w:szCs w:val="21"/>
              </w:rPr>
              <w:t>6.2</w:t>
            </w:r>
          </w:p>
        </w:tc>
        <w:tc>
          <w:tcPr>
            <w:tcW w:w="10004" w:type="dxa"/>
          </w:tcPr>
          <w:p w:rsidR="003C06FB" w:rsidRDefault="00C571CC">
            <w:pPr>
              <w:spacing w:line="400" w:lineRule="exact"/>
              <w:rPr>
                <w:rFonts w:ascii="宋体" w:hAnsi="宋体"/>
                <w:szCs w:val="21"/>
              </w:rPr>
            </w:pPr>
            <w:r>
              <w:rPr>
                <w:rFonts w:ascii="宋体" w:hAnsi="宋体" w:hint="eastAsia"/>
                <w:szCs w:val="21"/>
              </w:rPr>
              <w:t>查《部门质量目标分解表》该部门的质量目标为：</w:t>
            </w:r>
          </w:p>
          <w:p w:rsidR="003C06FB" w:rsidRDefault="00596404">
            <w:pPr>
              <w:numPr>
                <w:ilvl w:val="0"/>
                <w:numId w:val="3"/>
              </w:numPr>
              <w:spacing w:line="400" w:lineRule="exact"/>
              <w:rPr>
                <w:rFonts w:ascii="宋体" w:hAnsi="宋体"/>
                <w:szCs w:val="21"/>
              </w:rPr>
            </w:pPr>
            <w:r>
              <w:rPr>
                <w:rFonts w:ascii="宋体" w:hAnsi="宋体" w:cs="宋体" w:hint="eastAsia"/>
                <w:color w:val="000000"/>
                <w:kern w:val="0"/>
              </w:rPr>
              <w:t>不合格品控制率</w:t>
            </w:r>
            <w:r w:rsidRPr="00F85E67">
              <w:rPr>
                <w:rFonts w:ascii="宋体" w:hAnsi="宋体" w:cs="宋体" w:hint="eastAsia"/>
                <w:color w:val="000000"/>
                <w:kern w:val="0"/>
              </w:rPr>
              <w:t>为100%</w:t>
            </w:r>
            <w:r w:rsidR="00C571CC">
              <w:rPr>
                <w:rFonts w:ascii="宋体" w:hAnsi="宋体" w:hint="eastAsia"/>
                <w:szCs w:val="21"/>
              </w:rPr>
              <w:t>；</w:t>
            </w:r>
          </w:p>
          <w:p w:rsidR="003C06FB" w:rsidRPr="00596404" w:rsidRDefault="00596404">
            <w:pPr>
              <w:numPr>
                <w:ilvl w:val="0"/>
                <w:numId w:val="3"/>
              </w:numPr>
              <w:spacing w:line="400" w:lineRule="exact"/>
              <w:rPr>
                <w:rFonts w:ascii="宋体" w:hAnsi="宋体"/>
                <w:szCs w:val="21"/>
              </w:rPr>
            </w:pPr>
            <w:r>
              <w:rPr>
                <w:rFonts w:ascii="宋体" w:hAnsi="宋体" w:cs="宋体" w:hint="eastAsia"/>
                <w:color w:val="000000"/>
                <w:kern w:val="0"/>
              </w:rPr>
              <w:t>产品一次检验</w:t>
            </w:r>
            <w:r w:rsidRPr="00F85E67">
              <w:rPr>
                <w:rFonts w:ascii="宋体" w:hAnsi="宋体" w:cs="宋体" w:hint="eastAsia"/>
                <w:color w:val="000000"/>
                <w:kern w:val="0"/>
              </w:rPr>
              <w:t>合格率为100%</w:t>
            </w:r>
            <w:r>
              <w:rPr>
                <w:rFonts w:ascii="宋体" w:hAnsi="宋体" w:cs="宋体" w:hint="eastAsia"/>
                <w:color w:val="000000"/>
                <w:kern w:val="0"/>
              </w:rPr>
              <w:t>；</w:t>
            </w:r>
          </w:p>
          <w:p w:rsidR="00596404" w:rsidRDefault="00596404">
            <w:pPr>
              <w:numPr>
                <w:ilvl w:val="0"/>
                <w:numId w:val="3"/>
              </w:numPr>
              <w:spacing w:line="400" w:lineRule="exact"/>
              <w:rPr>
                <w:rFonts w:ascii="宋体" w:hAnsi="宋体"/>
                <w:szCs w:val="21"/>
              </w:rPr>
            </w:pPr>
            <w:r>
              <w:rPr>
                <w:rFonts w:ascii="宋体" w:hAnsi="宋体" w:cs="宋体" w:hint="eastAsia"/>
                <w:color w:val="000000"/>
                <w:kern w:val="0"/>
              </w:rPr>
              <w:t>生产设备完好率100%</w:t>
            </w:r>
          </w:p>
          <w:p w:rsidR="003C06FB" w:rsidRDefault="00C571CC">
            <w:pPr>
              <w:spacing w:line="400" w:lineRule="exact"/>
              <w:rPr>
                <w:rFonts w:ascii="宋体" w:hAnsi="宋体"/>
                <w:szCs w:val="21"/>
              </w:rPr>
            </w:pPr>
            <w:r>
              <w:rPr>
                <w:rFonts w:ascii="宋体" w:hAnsi="宋体" w:hint="eastAsia"/>
                <w:szCs w:val="21"/>
              </w:rPr>
              <w:t>查2019年</w:t>
            </w:r>
            <w:r w:rsidR="00596404">
              <w:rPr>
                <w:rFonts w:ascii="宋体" w:hAnsi="宋体" w:hint="eastAsia"/>
                <w:szCs w:val="21"/>
              </w:rPr>
              <w:t>11</w:t>
            </w:r>
            <w:r>
              <w:rPr>
                <w:rFonts w:ascii="宋体" w:hAnsi="宋体" w:hint="eastAsia"/>
                <w:szCs w:val="21"/>
              </w:rPr>
              <w:t>月</w:t>
            </w:r>
            <w:r w:rsidR="00596404">
              <w:rPr>
                <w:rFonts w:ascii="宋体" w:hAnsi="宋体" w:hint="eastAsia"/>
                <w:szCs w:val="21"/>
              </w:rPr>
              <w:t>-2020年2月</w:t>
            </w:r>
            <w:r>
              <w:rPr>
                <w:rFonts w:ascii="宋体" w:hAnsi="宋体" w:hint="eastAsia"/>
                <w:szCs w:val="21"/>
              </w:rPr>
              <w:t>《部门质量目标完成情况统计表》对部门目标进行考核，综合完成情况为：</w:t>
            </w:r>
          </w:p>
          <w:p w:rsidR="003C06FB" w:rsidRDefault="00C571CC">
            <w:pPr>
              <w:spacing w:line="400" w:lineRule="exact"/>
              <w:rPr>
                <w:rFonts w:ascii="宋体" w:hAnsi="宋体"/>
                <w:szCs w:val="21"/>
              </w:rPr>
            </w:pPr>
            <w:r>
              <w:rPr>
                <w:rFonts w:ascii="宋体" w:hAnsi="宋体" w:hint="eastAsia"/>
                <w:szCs w:val="21"/>
              </w:rPr>
              <w:t>1）</w:t>
            </w:r>
            <w:r w:rsidR="00596404">
              <w:rPr>
                <w:rFonts w:ascii="宋体" w:hAnsi="宋体" w:cs="宋体" w:hint="eastAsia"/>
                <w:color w:val="000000"/>
                <w:kern w:val="0"/>
              </w:rPr>
              <w:t>不合格品控制率</w:t>
            </w:r>
            <w:r w:rsidR="00596404" w:rsidRPr="00F85E67">
              <w:rPr>
                <w:rFonts w:ascii="宋体" w:hAnsi="宋体" w:cs="宋体" w:hint="eastAsia"/>
                <w:color w:val="000000"/>
                <w:kern w:val="0"/>
              </w:rPr>
              <w:t>为100%</w:t>
            </w:r>
            <w:r>
              <w:rPr>
                <w:rFonts w:ascii="宋体" w:hAnsi="宋体" w:hint="eastAsia"/>
                <w:szCs w:val="21"/>
              </w:rPr>
              <w:t>；</w:t>
            </w:r>
          </w:p>
          <w:p w:rsidR="003C06FB" w:rsidRDefault="00C571CC">
            <w:pPr>
              <w:spacing w:line="400" w:lineRule="exact"/>
              <w:rPr>
                <w:rFonts w:ascii="宋体" w:hAnsi="宋体" w:cs="宋体"/>
                <w:szCs w:val="21"/>
              </w:rPr>
            </w:pPr>
            <w:r>
              <w:rPr>
                <w:rFonts w:ascii="宋体" w:hAnsi="宋体" w:hint="eastAsia"/>
                <w:szCs w:val="21"/>
              </w:rPr>
              <w:t>2）</w:t>
            </w:r>
            <w:r w:rsidR="00596404">
              <w:rPr>
                <w:rFonts w:ascii="宋体" w:hAnsi="宋体" w:cs="宋体" w:hint="eastAsia"/>
                <w:color w:val="000000"/>
                <w:kern w:val="0"/>
              </w:rPr>
              <w:t>产品一次检验</w:t>
            </w:r>
            <w:r w:rsidR="00596404" w:rsidRPr="00F85E67">
              <w:rPr>
                <w:rFonts w:ascii="宋体" w:hAnsi="宋体" w:cs="宋体" w:hint="eastAsia"/>
                <w:color w:val="000000"/>
                <w:kern w:val="0"/>
              </w:rPr>
              <w:t>合格率为100%</w:t>
            </w:r>
            <w:r>
              <w:rPr>
                <w:rFonts w:ascii="宋体" w:hAnsi="宋体" w:cs="宋体" w:hint="eastAsia"/>
                <w:szCs w:val="21"/>
              </w:rPr>
              <w:t>。</w:t>
            </w:r>
          </w:p>
          <w:p w:rsidR="00596404" w:rsidRDefault="00596404" w:rsidP="00596404">
            <w:pPr>
              <w:spacing w:line="400" w:lineRule="exact"/>
              <w:rPr>
                <w:rFonts w:ascii="宋体" w:hAnsi="宋体"/>
                <w:szCs w:val="21"/>
              </w:rPr>
            </w:pPr>
            <w:r>
              <w:rPr>
                <w:rFonts w:ascii="宋体" w:hAnsi="宋体" w:cs="宋体" w:hint="eastAsia"/>
                <w:szCs w:val="21"/>
              </w:rPr>
              <w:t>3）</w:t>
            </w:r>
            <w:r>
              <w:rPr>
                <w:rFonts w:ascii="宋体" w:hAnsi="宋体" w:cs="宋体" w:hint="eastAsia"/>
                <w:color w:val="000000"/>
                <w:kern w:val="0"/>
              </w:rPr>
              <w:t>生产设备完好率100%</w:t>
            </w:r>
          </w:p>
          <w:p w:rsidR="003C06FB" w:rsidRDefault="00C571CC">
            <w:pPr>
              <w:rPr>
                <w:rFonts w:ascii="宋体" w:hAnsi="宋体"/>
                <w:szCs w:val="21"/>
              </w:rPr>
            </w:pPr>
            <w:r>
              <w:rPr>
                <w:rFonts w:ascii="宋体" w:hAnsi="宋体" w:hint="eastAsia"/>
                <w:szCs w:val="21"/>
              </w:rPr>
              <w:t xml:space="preserve">  基本达到目标要求</w:t>
            </w:r>
          </w:p>
          <w:p w:rsidR="003C06FB" w:rsidRDefault="00C571CC">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3C06FB" w:rsidRDefault="003C06FB"/>
        </w:tc>
      </w:tr>
      <w:tr w:rsidR="000B3CA7" w:rsidTr="00BE708F">
        <w:trPr>
          <w:trHeight w:val="167"/>
        </w:trPr>
        <w:tc>
          <w:tcPr>
            <w:tcW w:w="2160" w:type="dxa"/>
          </w:tcPr>
          <w:p w:rsidR="000B3CA7" w:rsidRDefault="000B3CA7" w:rsidP="00CA044C">
            <w:pPr>
              <w:adjustRightInd w:val="0"/>
              <w:snapToGrid w:val="0"/>
              <w:jc w:val="center"/>
              <w:rPr>
                <w:rFonts w:ascii="宋体" w:hAnsi="宋体" w:cs="新宋体"/>
                <w:szCs w:val="21"/>
              </w:rPr>
            </w:pPr>
            <w:r>
              <w:rPr>
                <w:rFonts w:ascii="宋体" w:hAnsi="宋体" w:cs="新宋体" w:hint="eastAsia"/>
                <w:szCs w:val="21"/>
              </w:rPr>
              <w:lastRenderedPageBreak/>
              <w:t>设施</w:t>
            </w:r>
          </w:p>
        </w:tc>
        <w:tc>
          <w:tcPr>
            <w:tcW w:w="960" w:type="dxa"/>
          </w:tcPr>
          <w:p w:rsidR="000B3CA7" w:rsidRDefault="000B3CA7" w:rsidP="00CA044C">
            <w:pPr>
              <w:rPr>
                <w:rFonts w:ascii="宋体" w:hAnsi="宋体" w:cs="新宋体"/>
                <w:szCs w:val="21"/>
              </w:rPr>
            </w:pPr>
            <w:r>
              <w:rPr>
                <w:rFonts w:ascii="宋体" w:hAnsi="宋体" w:cs="新宋体" w:hint="eastAsia"/>
                <w:szCs w:val="21"/>
              </w:rPr>
              <w:t>Q7.1.3</w:t>
            </w:r>
          </w:p>
        </w:tc>
        <w:tc>
          <w:tcPr>
            <w:tcW w:w="10004" w:type="dxa"/>
          </w:tcPr>
          <w:p w:rsidR="000B3CA7" w:rsidRDefault="000B3CA7" w:rsidP="00CA044C">
            <w:pPr>
              <w:spacing w:line="360" w:lineRule="auto"/>
              <w:rPr>
                <w:rFonts w:ascii="宋体" w:hAnsi="宋体"/>
                <w:szCs w:val="21"/>
              </w:rPr>
            </w:pPr>
            <w:r>
              <w:rPr>
                <w:rFonts w:ascii="宋体" w:hAnsi="宋体" w:hint="eastAsia"/>
                <w:szCs w:val="21"/>
              </w:rPr>
              <w:t>1、经了解组织的建筑设施：</w:t>
            </w:r>
          </w:p>
          <w:p w:rsidR="000B3CA7" w:rsidRDefault="000B3CA7" w:rsidP="00CA044C">
            <w:pPr>
              <w:spacing w:line="360" w:lineRule="auto"/>
              <w:rPr>
                <w:rFonts w:ascii="宋体" w:hAnsi="宋体"/>
                <w:szCs w:val="21"/>
              </w:rPr>
            </w:pPr>
            <w:r>
              <w:rPr>
                <w:rFonts w:ascii="宋体" w:hAnsi="宋体" w:hint="eastAsia"/>
                <w:szCs w:val="21"/>
              </w:rPr>
              <w:t>——厂房面积6000平方左右，车间、库房按区域划。分开，办公场所面积200平方。</w:t>
            </w:r>
          </w:p>
          <w:p w:rsidR="000B3CA7" w:rsidRDefault="000B3CA7" w:rsidP="00CA044C">
            <w:pPr>
              <w:spacing w:line="360" w:lineRule="auto"/>
              <w:rPr>
                <w:rFonts w:ascii="宋体" w:hAnsi="宋体"/>
                <w:szCs w:val="21"/>
              </w:rPr>
            </w:pPr>
            <w:r>
              <w:rPr>
                <w:rFonts w:ascii="宋体" w:hAnsi="宋体" w:hint="eastAsia"/>
                <w:szCs w:val="21"/>
              </w:rPr>
              <w:t>2、查《设备管理台账》主要设备包括数控车床、磨床、滚齿机、铣床、剃齿机、倒角机等，可以满足生产需要。</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2.经查，生产部对设备按月方式进行点检维护保养，并实施。</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3.抽查设施保养记录，采用《设备日常维护保养记录》进行记录。</w:t>
            </w:r>
          </w:p>
          <w:p w:rsidR="000B3CA7" w:rsidRDefault="000B3CA7" w:rsidP="00CA044C">
            <w:pPr>
              <w:spacing w:line="360" w:lineRule="auto"/>
              <w:ind w:firstLineChars="200" w:firstLine="420"/>
              <w:jc w:val="left"/>
              <w:rPr>
                <w:rFonts w:ascii="宋体" w:hAnsi="宋体" w:cs="宋体"/>
                <w:szCs w:val="21"/>
              </w:rPr>
            </w:pPr>
            <w:r>
              <w:rPr>
                <w:rFonts w:ascii="宋体" w:hAnsi="宋体" w:hint="eastAsia"/>
                <w:szCs w:val="21"/>
              </w:rPr>
              <w:t>1）设施名称：</w:t>
            </w:r>
            <w:r>
              <w:rPr>
                <w:rFonts w:ascii="宋体" w:hAnsi="宋体" w:cs="宋体" w:hint="eastAsia"/>
                <w:szCs w:val="21"/>
              </w:rPr>
              <w:t>数控车床</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时间：2020年1月</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点检内容：电机运转是否正常，系统有无异常；设备清洁、润滑；设备安全防护设施是否异常、设备电路是否正常等。</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保养人：蒋伟</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2）设施名称：剃齿机</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时间：2020年1月</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点检内容：电机运转是否正常，系统有无异常；设备清洁、润滑；设备安全防护设施是否异常、设备电路是否正常等。</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保养人：蒋伟</w:t>
            </w:r>
          </w:p>
          <w:p w:rsidR="000B3CA7" w:rsidRDefault="000B3CA7" w:rsidP="00CA044C">
            <w:pPr>
              <w:spacing w:line="360" w:lineRule="auto"/>
              <w:ind w:firstLineChars="200" w:firstLine="420"/>
              <w:rPr>
                <w:rFonts w:ascii="宋体" w:hAnsi="宋体"/>
                <w:szCs w:val="21"/>
              </w:rPr>
            </w:pPr>
            <w:r>
              <w:rPr>
                <w:rFonts w:ascii="宋体" w:hAnsi="宋体" w:hint="eastAsia"/>
                <w:szCs w:val="21"/>
              </w:rPr>
              <w:t>其他设备均按要求进行了保养，保养记录不全，未策划设备项目保养规范，现场生产设备状态完好。</w:t>
            </w:r>
          </w:p>
          <w:p w:rsidR="000B3CA7" w:rsidRDefault="000B3CA7" w:rsidP="00CA044C">
            <w:pPr>
              <w:spacing w:line="360" w:lineRule="auto"/>
              <w:jc w:val="left"/>
              <w:rPr>
                <w:rFonts w:ascii="宋体" w:hAnsi="宋体"/>
                <w:szCs w:val="21"/>
              </w:rPr>
            </w:pPr>
            <w:r>
              <w:rPr>
                <w:rFonts w:ascii="宋体" w:hAnsi="宋体" w:hint="eastAsia"/>
                <w:szCs w:val="21"/>
              </w:rPr>
              <w:t>抽《设备维修记录》</w:t>
            </w:r>
          </w:p>
          <w:p w:rsidR="000B3CA7" w:rsidRDefault="000B3CA7" w:rsidP="00CA044C">
            <w:pPr>
              <w:spacing w:line="360" w:lineRule="auto"/>
              <w:jc w:val="left"/>
              <w:rPr>
                <w:rFonts w:ascii="宋体" w:hAnsi="宋体" w:cs="宋体"/>
                <w:szCs w:val="21"/>
              </w:rPr>
            </w:pPr>
            <w:r>
              <w:rPr>
                <w:rFonts w:ascii="宋体" w:hAnsi="宋体" w:hint="eastAsia"/>
                <w:szCs w:val="21"/>
              </w:rPr>
              <w:lastRenderedPageBreak/>
              <w:t>1）设备名称：花键铣</w:t>
            </w:r>
          </w:p>
          <w:p w:rsidR="000B3CA7" w:rsidRDefault="000B3CA7" w:rsidP="00CA044C">
            <w:pPr>
              <w:spacing w:line="360" w:lineRule="auto"/>
              <w:jc w:val="left"/>
              <w:rPr>
                <w:rFonts w:ascii="宋体" w:hAnsi="宋体"/>
                <w:szCs w:val="21"/>
              </w:rPr>
            </w:pPr>
            <w:r>
              <w:rPr>
                <w:rFonts w:ascii="宋体" w:hAnsi="宋体" w:hint="eastAsia"/>
                <w:szCs w:val="21"/>
              </w:rPr>
              <w:t>故障描述：伺服驱动坏</w:t>
            </w:r>
          </w:p>
          <w:p w:rsidR="000B3CA7" w:rsidRDefault="000B3CA7" w:rsidP="00CA044C">
            <w:pPr>
              <w:spacing w:line="360" w:lineRule="auto"/>
              <w:jc w:val="left"/>
              <w:rPr>
                <w:rFonts w:ascii="宋体" w:hAnsi="宋体"/>
                <w:szCs w:val="21"/>
              </w:rPr>
            </w:pPr>
            <w:r>
              <w:rPr>
                <w:rFonts w:ascii="宋体" w:hAnsi="宋体" w:hint="eastAsia"/>
                <w:szCs w:val="21"/>
              </w:rPr>
              <w:t>维修记录：维修伺服驱动。</w:t>
            </w:r>
          </w:p>
          <w:p w:rsidR="000B3CA7" w:rsidRDefault="000B3CA7" w:rsidP="00CA044C">
            <w:pPr>
              <w:spacing w:line="360" w:lineRule="auto"/>
              <w:jc w:val="left"/>
              <w:rPr>
                <w:rFonts w:ascii="宋体" w:hAnsi="宋体"/>
                <w:szCs w:val="21"/>
              </w:rPr>
            </w:pPr>
            <w:r>
              <w:rPr>
                <w:rFonts w:ascii="宋体" w:hAnsi="宋体" w:hint="eastAsia"/>
                <w:szCs w:val="21"/>
              </w:rPr>
              <w:t>维修后状况：设备运行正常</w:t>
            </w:r>
          </w:p>
          <w:p w:rsidR="000B3CA7" w:rsidRDefault="000B3CA7" w:rsidP="00CA044C">
            <w:pPr>
              <w:spacing w:line="360" w:lineRule="auto"/>
              <w:jc w:val="left"/>
              <w:rPr>
                <w:rFonts w:ascii="宋体" w:hAnsi="宋体"/>
                <w:szCs w:val="21"/>
              </w:rPr>
            </w:pPr>
            <w:r>
              <w:rPr>
                <w:rFonts w:ascii="宋体" w:hAnsi="宋体" w:hint="eastAsia"/>
                <w:szCs w:val="21"/>
              </w:rPr>
              <w:t>维修人：付光强    2020.2.24</w:t>
            </w:r>
          </w:p>
          <w:p w:rsidR="00066443" w:rsidRDefault="00066443" w:rsidP="00CA044C">
            <w:pPr>
              <w:spacing w:line="360" w:lineRule="auto"/>
              <w:jc w:val="left"/>
              <w:rPr>
                <w:rFonts w:ascii="宋体" w:hAnsi="宋体"/>
                <w:szCs w:val="21"/>
              </w:rPr>
            </w:pPr>
          </w:p>
          <w:p w:rsidR="00066443" w:rsidRDefault="00066443" w:rsidP="00CA044C">
            <w:pPr>
              <w:spacing w:line="360" w:lineRule="auto"/>
              <w:jc w:val="left"/>
              <w:rPr>
                <w:rFonts w:ascii="宋体" w:hAnsi="宋体"/>
                <w:szCs w:val="21"/>
              </w:rPr>
            </w:pPr>
            <w:r>
              <w:rPr>
                <w:rFonts w:ascii="宋体" w:hAnsi="宋体" w:hint="eastAsia"/>
                <w:szCs w:val="21"/>
              </w:rPr>
              <w:t>特种设备有行车和叉车各一台，提供有有效检验报告。</w:t>
            </w:r>
          </w:p>
          <w:p w:rsidR="000B3CA7" w:rsidRDefault="000B3CA7" w:rsidP="00CA044C">
            <w:pPr>
              <w:spacing w:line="360" w:lineRule="auto"/>
              <w:ind w:firstLineChars="200" w:firstLine="420"/>
              <w:jc w:val="left"/>
              <w:rPr>
                <w:rFonts w:ascii="宋体" w:hAnsi="宋体"/>
                <w:szCs w:val="21"/>
              </w:rPr>
            </w:pPr>
            <w:r>
              <w:rPr>
                <w:rFonts w:ascii="宋体" w:hAnsi="宋体" w:hint="eastAsia"/>
                <w:szCs w:val="21"/>
              </w:rPr>
              <w:t>支持性服务，产品运输选用物流公司。公司未建立信息管理系统用于生产和服务。</w:t>
            </w:r>
          </w:p>
          <w:p w:rsidR="000B3CA7" w:rsidRDefault="000B3CA7" w:rsidP="00CA044C">
            <w:pPr>
              <w:rPr>
                <w:rFonts w:ascii="宋体" w:hAnsi="宋体" w:cs="宋体"/>
                <w:szCs w:val="21"/>
              </w:rPr>
            </w:pPr>
            <w:r>
              <w:rPr>
                <w:rFonts w:ascii="宋体" w:hAnsi="宋体" w:hint="eastAsia"/>
                <w:szCs w:val="21"/>
              </w:rPr>
              <w:t xml:space="preserve">   目前该公司基础设施符合要求，基本能满足公司运营的要求。</w:t>
            </w:r>
          </w:p>
        </w:tc>
        <w:tc>
          <w:tcPr>
            <w:tcW w:w="1585" w:type="dxa"/>
          </w:tcPr>
          <w:p w:rsidR="000B3CA7" w:rsidRDefault="000B3CA7"/>
        </w:tc>
      </w:tr>
      <w:tr w:rsidR="000B3CA7" w:rsidTr="00BE708F">
        <w:trPr>
          <w:trHeight w:val="167"/>
        </w:trPr>
        <w:tc>
          <w:tcPr>
            <w:tcW w:w="2160" w:type="dxa"/>
          </w:tcPr>
          <w:p w:rsidR="000B3CA7" w:rsidRDefault="000B3CA7" w:rsidP="00CA044C">
            <w:pPr>
              <w:spacing w:line="360" w:lineRule="auto"/>
              <w:rPr>
                <w:szCs w:val="21"/>
              </w:rPr>
            </w:pPr>
            <w:r>
              <w:rPr>
                <w:rFonts w:ascii="宋体" w:hAnsi="宋体" w:cs="新宋体" w:hint="eastAsia"/>
                <w:szCs w:val="21"/>
              </w:rPr>
              <w:lastRenderedPageBreak/>
              <w:t>过程运行环境</w:t>
            </w:r>
          </w:p>
        </w:tc>
        <w:tc>
          <w:tcPr>
            <w:tcW w:w="960" w:type="dxa"/>
          </w:tcPr>
          <w:p w:rsidR="000B3CA7" w:rsidRDefault="000B3CA7" w:rsidP="00CA044C">
            <w:pPr>
              <w:rPr>
                <w:rFonts w:ascii="宋体" w:hAnsi="宋体"/>
                <w:szCs w:val="21"/>
              </w:rPr>
            </w:pPr>
            <w:r>
              <w:rPr>
                <w:rFonts w:ascii="宋体" w:hAnsi="宋体" w:cs="新宋体" w:hint="eastAsia"/>
                <w:szCs w:val="21"/>
              </w:rPr>
              <w:t>Q7.1.4</w:t>
            </w:r>
          </w:p>
        </w:tc>
        <w:tc>
          <w:tcPr>
            <w:tcW w:w="10004" w:type="dxa"/>
          </w:tcPr>
          <w:p w:rsidR="000B3CA7" w:rsidRDefault="000B3CA7" w:rsidP="00CA044C">
            <w:pPr>
              <w:spacing w:line="360" w:lineRule="auto"/>
              <w:rPr>
                <w:rFonts w:ascii="宋体" w:hAnsi="宋体"/>
                <w:szCs w:val="21"/>
              </w:rPr>
            </w:pPr>
            <w:r>
              <w:rPr>
                <w:rFonts w:ascii="宋体" w:hAnsi="宋体" w:hint="eastAsia"/>
                <w:szCs w:val="21"/>
              </w:rPr>
              <w:t>现场查看：</w:t>
            </w:r>
          </w:p>
          <w:p w:rsidR="000B3CA7" w:rsidRDefault="000B3CA7" w:rsidP="00CA044C">
            <w:pPr>
              <w:ind w:firstLineChars="200" w:firstLine="420"/>
              <w:rPr>
                <w:rFonts w:ascii="宋体" w:hAnsi="宋体" w:cs="宋体"/>
                <w:szCs w:val="21"/>
              </w:rPr>
            </w:pPr>
            <w:r>
              <w:rPr>
                <w:rFonts w:ascii="宋体" w:hAnsi="宋体" w:hint="eastAsia"/>
                <w:szCs w:val="21"/>
              </w:rPr>
              <w:t>车间内设备布置合理，通道部分不畅通，照明设施齐全，均配备了电风扇、消防设施等设施，作业场所光线较充足。生产区域对环境要求不高，目前工作环境符合生产需要。</w:t>
            </w:r>
          </w:p>
        </w:tc>
        <w:tc>
          <w:tcPr>
            <w:tcW w:w="1585" w:type="dxa"/>
          </w:tcPr>
          <w:p w:rsidR="000B3CA7" w:rsidRDefault="000B3CA7"/>
        </w:tc>
      </w:tr>
      <w:tr w:rsidR="000B3CA7">
        <w:trPr>
          <w:trHeight w:val="803"/>
        </w:trPr>
        <w:tc>
          <w:tcPr>
            <w:tcW w:w="2160" w:type="dxa"/>
          </w:tcPr>
          <w:p w:rsidR="000B3CA7" w:rsidRDefault="000B3CA7">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0B3CA7" w:rsidRDefault="000B3CA7">
            <w:pPr>
              <w:rPr>
                <w:rFonts w:ascii="宋体" w:hAnsi="宋体" w:cs="新宋体"/>
                <w:szCs w:val="21"/>
              </w:rPr>
            </w:pPr>
            <w:r>
              <w:rPr>
                <w:rFonts w:ascii="宋体" w:hAnsi="宋体" w:cs="宋体" w:hint="eastAsia"/>
                <w:szCs w:val="21"/>
              </w:rPr>
              <w:t>Q7.1.5</w:t>
            </w:r>
          </w:p>
        </w:tc>
        <w:tc>
          <w:tcPr>
            <w:tcW w:w="10004" w:type="dxa"/>
          </w:tcPr>
          <w:p w:rsidR="000B3CA7" w:rsidRDefault="000B3CA7" w:rsidP="005F05EB">
            <w:pPr>
              <w:spacing w:line="400" w:lineRule="exact"/>
              <w:ind w:firstLineChars="300" w:firstLine="630"/>
              <w:rPr>
                <w:rFonts w:ascii="宋体" w:hAnsi="宋体"/>
                <w:szCs w:val="21"/>
              </w:rPr>
            </w:pPr>
            <w:r>
              <w:rPr>
                <w:rFonts w:ascii="宋体" w:hAnsi="宋体" w:cs="宋体" w:hint="eastAsia"/>
                <w:szCs w:val="21"/>
              </w:rPr>
              <w:t>公司的监视和测量设施设备主要</w:t>
            </w:r>
            <w:r w:rsidRPr="00BD46C9">
              <w:rPr>
                <w:rFonts w:ascii="宋体" w:hAnsi="宋体" w:cs="宋体" w:hint="eastAsia"/>
                <w:szCs w:val="21"/>
              </w:rPr>
              <w:t>有金相显微镜、布氏硬度计、洛氏硬度计、游标卡尺、深度卡尺、外径千分尺等</w:t>
            </w:r>
            <w:r>
              <w:rPr>
                <w:rFonts w:ascii="宋体" w:hAnsi="宋体" w:hint="eastAsia"/>
                <w:szCs w:val="21"/>
              </w:rPr>
              <w:t>，</w:t>
            </w:r>
            <w:r>
              <w:rPr>
                <w:rFonts w:ascii="宋体" w:hAnsi="宋体" w:cs="宋体" w:hint="eastAsia"/>
                <w:szCs w:val="21"/>
              </w:rPr>
              <w:t>能保证</w:t>
            </w:r>
            <w:r>
              <w:rPr>
                <w:rFonts w:hint="eastAsia"/>
                <w:sz w:val="20"/>
              </w:rPr>
              <w:t>汽车齿轮</w:t>
            </w:r>
            <w:r>
              <w:rPr>
                <w:sz w:val="20"/>
              </w:rPr>
              <w:t>的</w:t>
            </w:r>
            <w:r>
              <w:rPr>
                <w:rFonts w:hint="eastAsia"/>
                <w:sz w:val="20"/>
              </w:rPr>
              <w:t>加工</w:t>
            </w:r>
            <w:r>
              <w:rPr>
                <w:rFonts w:hint="eastAsia"/>
                <w:sz w:val="20"/>
                <w:szCs w:val="22"/>
              </w:rPr>
              <w:t>的生产</w:t>
            </w:r>
            <w:r>
              <w:rPr>
                <w:rFonts w:ascii="宋体" w:hAnsi="宋体" w:cs="宋体" w:hint="eastAsia"/>
                <w:szCs w:val="21"/>
              </w:rPr>
              <w:t>要</w:t>
            </w:r>
            <w:r>
              <w:rPr>
                <w:rFonts w:hint="eastAsia"/>
                <w:szCs w:val="21"/>
              </w:rPr>
              <w:t>求</w:t>
            </w:r>
            <w:r>
              <w:rPr>
                <w:rFonts w:ascii="宋体" w:hAnsi="宋体" w:hint="eastAsia"/>
                <w:szCs w:val="21"/>
              </w:rPr>
              <w:t>。</w:t>
            </w:r>
            <w:r>
              <w:rPr>
                <w:rFonts w:ascii="宋体" w:hAnsi="宋体" w:cs="宋体" w:hint="eastAsia"/>
                <w:szCs w:val="21"/>
              </w:rPr>
              <w:t>查在用检具，提供有</w:t>
            </w:r>
            <w:r w:rsidRPr="00BD46C9">
              <w:rPr>
                <w:rFonts w:ascii="宋体" w:hAnsi="宋体" w:cs="宋体" w:hint="eastAsia"/>
                <w:szCs w:val="21"/>
              </w:rPr>
              <w:t>游标卡尺、深度卡尺、外径千分尺</w:t>
            </w:r>
            <w:r>
              <w:rPr>
                <w:rFonts w:ascii="宋体" w:hAnsi="宋体" w:cs="宋体" w:hint="eastAsia"/>
                <w:szCs w:val="21"/>
              </w:rPr>
              <w:t>的校准证书，证书均在有效期内，见附件。未能提供</w:t>
            </w:r>
            <w:r w:rsidRPr="00BD46C9">
              <w:rPr>
                <w:rFonts w:ascii="宋体" w:hAnsi="宋体" w:cs="宋体" w:hint="eastAsia"/>
                <w:szCs w:val="21"/>
              </w:rPr>
              <w:t>金相显微镜、布氏硬度计、洛氏硬度计</w:t>
            </w:r>
            <w:r>
              <w:rPr>
                <w:rFonts w:ascii="宋体" w:hAnsi="宋体" w:cs="宋体" w:hint="eastAsia"/>
                <w:szCs w:val="21"/>
              </w:rPr>
              <w:t>的有效校准证书，不符合标准要求。</w:t>
            </w:r>
          </w:p>
        </w:tc>
        <w:tc>
          <w:tcPr>
            <w:tcW w:w="1585" w:type="dxa"/>
          </w:tcPr>
          <w:p w:rsidR="000B3CA7" w:rsidRDefault="000B3CA7">
            <w:r>
              <w:rPr>
                <w:rFonts w:hint="eastAsia"/>
              </w:rPr>
              <w:t>N</w:t>
            </w:r>
          </w:p>
        </w:tc>
      </w:tr>
      <w:tr w:rsidR="000B3CA7">
        <w:trPr>
          <w:trHeight w:val="90"/>
        </w:trPr>
        <w:tc>
          <w:tcPr>
            <w:tcW w:w="2160" w:type="dxa"/>
          </w:tcPr>
          <w:p w:rsidR="000B3CA7" w:rsidRDefault="000B3CA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B3CA7" w:rsidRDefault="000B3CA7">
            <w:pPr>
              <w:rPr>
                <w:rFonts w:ascii="宋体" w:hAnsi="宋体" w:cs="新宋体"/>
                <w:szCs w:val="21"/>
              </w:rPr>
            </w:pPr>
            <w:r>
              <w:rPr>
                <w:rFonts w:ascii="宋体" w:hAnsi="宋体" w:cs="宋体" w:hint="eastAsia"/>
                <w:b/>
                <w:szCs w:val="21"/>
              </w:rPr>
              <w:t>8.1</w:t>
            </w:r>
          </w:p>
        </w:tc>
        <w:tc>
          <w:tcPr>
            <w:tcW w:w="10004" w:type="dxa"/>
          </w:tcPr>
          <w:p w:rsidR="000B3CA7" w:rsidRDefault="000B3CA7">
            <w:pPr>
              <w:spacing w:line="400" w:lineRule="exact"/>
              <w:ind w:firstLineChars="200" w:firstLine="420"/>
              <w:rPr>
                <w:rFonts w:ascii="宋体" w:hAnsi="宋体" w:cs="宋体"/>
                <w:szCs w:val="21"/>
              </w:rPr>
            </w:pPr>
            <w:r>
              <w:rPr>
                <w:rFonts w:ascii="宋体" w:hAnsi="宋体" w:cs="宋体" w:hint="eastAsia"/>
                <w:szCs w:val="21"/>
              </w:rPr>
              <w:t>公司主要产品：汽车齿轮加工及销售。</w:t>
            </w:r>
          </w:p>
          <w:p w:rsidR="000B3CA7" w:rsidRDefault="000B3CA7">
            <w:pPr>
              <w:spacing w:line="400" w:lineRule="exact"/>
              <w:ind w:firstLineChars="300" w:firstLine="630"/>
              <w:rPr>
                <w:rFonts w:ascii="宋体" w:hAnsi="宋体" w:cs="宋体"/>
                <w:szCs w:val="21"/>
              </w:rPr>
            </w:pPr>
            <w:r>
              <w:rPr>
                <w:rFonts w:ascii="宋体" w:hAnsi="宋体" w:cs="宋体" w:hint="eastAsia"/>
                <w:szCs w:val="21"/>
              </w:rPr>
              <w:t>公司产品执行标准：</w:t>
            </w:r>
            <w:r w:rsidRPr="00BD46C9">
              <w:rPr>
                <w:rFonts w:ascii="宋体" w:hAnsi="宋体" w:hint="eastAsia"/>
                <w:szCs w:val="21"/>
              </w:rPr>
              <w:t>汽车渗碳齿轮金相检验QC/262－1999、切削加工通用工艺守则 齿轮加工JB-T 9168.11-1998</w:t>
            </w:r>
            <w:r>
              <w:rPr>
                <w:rFonts w:ascii="宋体" w:hAnsi="宋体" w:hint="eastAsia"/>
                <w:szCs w:val="21"/>
              </w:rPr>
              <w:t>、产品图</w:t>
            </w:r>
            <w:r>
              <w:rPr>
                <w:rFonts w:ascii="宋体" w:hAnsi="宋体" w:cs="宋体" w:hint="eastAsia"/>
                <w:szCs w:val="21"/>
              </w:rPr>
              <w:t>。</w:t>
            </w:r>
          </w:p>
          <w:p w:rsidR="000B3CA7" w:rsidRDefault="000B3CA7">
            <w:pPr>
              <w:spacing w:line="400" w:lineRule="exact"/>
              <w:ind w:firstLineChars="300" w:firstLine="630"/>
              <w:rPr>
                <w:rFonts w:asciiTheme="minorEastAsia" w:eastAsiaTheme="minorEastAsia" w:hAnsiTheme="minorEastAsia" w:cstheme="minorEastAsia"/>
                <w:color w:val="000000"/>
                <w:szCs w:val="21"/>
              </w:rPr>
            </w:pPr>
            <w:r>
              <w:rPr>
                <w:rFonts w:ascii="宋体" w:hAnsi="宋体" w:cs="宋体" w:hint="eastAsia"/>
                <w:szCs w:val="21"/>
              </w:rPr>
              <w:t>生产部负责</w:t>
            </w:r>
            <w:r>
              <w:rPr>
                <w:rFonts w:asciiTheme="minorEastAsia" w:eastAsiaTheme="minorEastAsia" w:hAnsiTheme="minorEastAsia" w:cstheme="minorEastAsia" w:hint="eastAsia"/>
                <w:color w:val="000000"/>
                <w:szCs w:val="21"/>
              </w:rPr>
              <w:t>产品实现和服务提供的策划，策划输出的具体结果包括以下内容：</w:t>
            </w:r>
          </w:p>
          <w:p w:rsidR="000B3CA7" w:rsidRDefault="000B3CA7">
            <w:pPr>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a）确定产品和生产的要求；</w:t>
            </w:r>
            <w:r w:rsidRPr="00BD46C9">
              <w:rPr>
                <w:rFonts w:ascii="宋体" w:hAnsi="宋体" w:hint="eastAsia"/>
                <w:szCs w:val="21"/>
              </w:rPr>
              <w:t>汽车渗碳齿轮金相检验QC/262－1999、切削加工通用工艺守则 齿轮加工JB-T 9168.11-1998</w:t>
            </w:r>
            <w:r>
              <w:rPr>
                <w:rFonts w:asciiTheme="minorEastAsia" w:eastAsiaTheme="minorEastAsia" w:hAnsiTheme="minorEastAsia" w:cstheme="minorEastAsia" w:hint="eastAsia"/>
                <w:color w:val="000000"/>
                <w:szCs w:val="21"/>
              </w:rPr>
              <w:t>等标准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合同、客户技术要求。</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b）建立过程准则以及产品和服务的接收准则；---产品图、工艺卡（控制计划）</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c）确定符合产品和服务要求的资源；---生产工艺流程图</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----外包过程：热处理；</w:t>
            </w:r>
          </w:p>
          <w:p w:rsidR="000B3CA7" w:rsidRDefault="000B3CA7">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----特殊过程的识别：热处理；</w:t>
            </w:r>
          </w:p>
          <w:p w:rsidR="000B3CA7" w:rsidRDefault="000B3CA7">
            <w:pPr>
              <w:spacing w:line="400" w:lineRule="exact"/>
              <w:ind w:firstLineChars="200" w:firstLine="420"/>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0B3CA7" w:rsidRDefault="000B3CA7"/>
        </w:tc>
      </w:tr>
      <w:tr w:rsidR="000B3CA7">
        <w:trPr>
          <w:trHeight w:val="476"/>
        </w:trPr>
        <w:tc>
          <w:tcPr>
            <w:tcW w:w="2160" w:type="dxa"/>
          </w:tcPr>
          <w:p w:rsidR="000B3CA7" w:rsidRDefault="000B3CA7">
            <w:pPr>
              <w:adjustRightInd w:val="0"/>
              <w:snapToGrid w:val="0"/>
              <w:jc w:val="center"/>
              <w:rPr>
                <w:rFonts w:ascii="宋体" w:hAnsi="宋体"/>
                <w:szCs w:val="21"/>
              </w:rPr>
            </w:pPr>
            <w:r>
              <w:rPr>
                <w:rFonts w:ascii="宋体" w:hAnsi="宋体" w:hint="eastAsia"/>
                <w:szCs w:val="21"/>
              </w:rPr>
              <w:lastRenderedPageBreak/>
              <w:t>产品设计与开发</w:t>
            </w:r>
          </w:p>
        </w:tc>
        <w:tc>
          <w:tcPr>
            <w:tcW w:w="960" w:type="dxa"/>
          </w:tcPr>
          <w:p w:rsidR="000B3CA7" w:rsidRDefault="000B3CA7">
            <w:pPr>
              <w:rPr>
                <w:rFonts w:ascii="宋体" w:hAnsi="宋体"/>
                <w:szCs w:val="21"/>
              </w:rPr>
            </w:pPr>
            <w:r>
              <w:rPr>
                <w:rFonts w:ascii="宋体" w:hAnsi="宋体" w:hint="eastAsia"/>
                <w:szCs w:val="21"/>
              </w:rPr>
              <w:t>8.3</w:t>
            </w:r>
          </w:p>
        </w:tc>
        <w:tc>
          <w:tcPr>
            <w:tcW w:w="10004" w:type="dxa"/>
          </w:tcPr>
          <w:p w:rsidR="000B3CA7" w:rsidRDefault="000B3CA7">
            <w:pPr>
              <w:spacing w:line="400" w:lineRule="atLeast"/>
              <w:ind w:firstLineChars="200" w:firstLine="420"/>
              <w:rPr>
                <w:rFonts w:ascii="宋体" w:hAnsi="宋体"/>
                <w:szCs w:val="21"/>
              </w:rPr>
            </w:pPr>
            <w:r>
              <w:rPr>
                <w:rFonts w:ascii="宋体" w:hAnsi="宋体" w:hint="eastAsia"/>
                <w:szCs w:val="21"/>
              </w:rPr>
              <w:t>公司暂无涉及新产品的研发，现有产品按国家、行业相关标准和客户要求进行生产。</w:t>
            </w:r>
          </w:p>
        </w:tc>
        <w:tc>
          <w:tcPr>
            <w:tcW w:w="1585" w:type="dxa"/>
          </w:tcPr>
          <w:p w:rsidR="000B3CA7" w:rsidRDefault="000B3CA7"/>
        </w:tc>
      </w:tr>
      <w:tr w:rsidR="000B3CA7">
        <w:trPr>
          <w:trHeight w:val="476"/>
        </w:trPr>
        <w:tc>
          <w:tcPr>
            <w:tcW w:w="2160" w:type="dxa"/>
          </w:tcPr>
          <w:p w:rsidR="000B3CA7" w:rsidRDefault="000B3CA7" w:rsidP="00CA044C">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0B3CA7" w:rsidRDefault="000B3CA7" w:rsidP="00CA044C">
            <w:pPr>
              <w:spacing w:line="400" w:lineRule="exact"/>
              <w:jc w:val="left"/>
              <w:rPr>
                <w:rFonts w:ascii="宋体" w:hAnsi="宋体"/>
                <w:szCs w:val="21"/>
              </w:rPr>
            </w:pPr>
            <w:r>
              <w:rPr>
                <w:rFonts w:ascii="宋体" w:hAnsi="宋体" w:hint="eastAsia"/>
                <w:szCs w:val="21"/>
              </w:rPr>
              <w:t>8.5.1</w:t>
            </w:r>
          </w:p>
          <w:p w:rsidR="000B3CA7" w:rsidRDefault="000B3CA7" w:rsidP="00CA044C">
            <w:pPr>
              <w:rPr>
                <w:rFonts w:ascii="宋体" w:hAnsi="宋体"/>
                <w:szCs w:val="21"/>
              </w:rPr>
            </w:pPr>
          </w:p>
        </w:tc>
        <w:tc>
          <w:tcPr>
            <w:tcW w:w="10004" w:type="dxa"/>
          </w:tcPr>
          <w:p w:rsidR="000B3CA7" w:rsidRDefault="000B3CA7" w:rsidP="00CA044C">
            <w:pPr>
              <w:rPr>
                <w:rFonts w:ascii="宋体" w:hAnsi="宋体"/>
                <w:szCs w:val="21"/>
              </w:rPr>
            </w:pPr>
            <w:r>
              <w:rPr>
                <w:rFonts w:ascii="宋体" w:hAnsi="宋体" w:hint="eastAsia"/>
                <w:szCs w:val="21"/>
              </w:rPr>
              <w:t>公司制定了《生产过程控制程序》</w:t>
            </w:r>
          </w:p>
          <w:p w:rsidR="000B3CA7" w:rsidRDefault="000B3CA7" w:rsidP="00CA044C">
            <w:pPr>
              <w:rPr>
                <w:rFonts w:ascii="宋体" w:hAnsi="宋体"/>
                <w:szCs w:val="21"/>
              </w:rPr>
            </w:pPr>
            <w:r>
              <w:rPr>
                <w:rFonts w:ascii="宋体" w:hAnsi="宋体" w:hint="eastAsia"/>
                <w:szCs w:val="21"/>
              </w:rPr>
              <w:t>明确了受控条件包括：</w:t>
            </w:r>
          </w:p>
          <w:p w:rsidR="000B3CA7" w:rsidRDefault="000B3CA7" w:rsidP="00CA044C">
            <w:pPr>
              <w:rPr>
                <w:rFonts w:ascii="宋体" w:hAnsi="宋体"/>
                <w:szCs w:val="21"/>
              </w:rPr>
            </w:pPr>
            <w:r>
              <w:rPr>
                <w:rFonts w:ascii="宋体" w:hAnsi="宋体" w:hint="eastAsia"/>
                <w:szCs w:val="21"/>
              </w:rPr>
              <w:t xml:space="preserve">a）规定产品/服务/活动的特征以及拟获得结果的文件； </w:t>
            </w:r>
          </w:p>
          <w:p w:rsidR="000B3CA7" w:rsidRDefault="000B3CA7" w:rsidP="00CA044C">
            <w:pPr>
              <w:rPr>
                <w:rFonts w:ascii="宋体" w:hAnsi="宋体"/>
                <w:szCs w:val="21"/>
              </w:rPr>
            </w:pPr>
            <w:r>
              <w:rPr>
                <w:rFonts w:ascii="宋体" w:hAnsi="宋体" w:hint="eastAsia"/>
                <w:szCs w:val="21"/>
              </w:rPr>
              <w:t>b）获得适宜的监视和测量资源；</w:t>
            </w:r>
          </w:p>
          <w:p w:rsidR="000B3CA7" w:rsidRDefault="000B3CA7" w:rsidP="00CA044C">
            <w:pPr>
              <w:rPr>
                <w:rFonts w:ascii="宋体" w:hAnsi="宋体"/>
                <w:szCs w:val="21"/>
              </w:rPr>
            </w:pPr>
            <w:r>
              <w:rPr>
                <w:rFonts w:ascii="宋体" w:hAnsi="宋体" w:hint="eastAsia"/>
                <w:szCs w:val="21"/>
              </w:rPr>
              <w:t>c）适当阶段实施监视和测量活动；</w:t>
            </w:r>
          </w:p>
          <w:p w:rsidR="000B3CA7" w:rsidRDefault="000B3CA7" w:rsidP="00CA044C">
            <w:pPr>
              <w:rPr>
                <w:rFonts w:ascii="宋体" w:hAnsi="宋体"/>
                <w:szCs w:val="21"/>
              </w:rPr>
            </w:pPr>
            <w:r>
              <w:rPr>
                <w:rFonts w:ascii="宋体" w:hAnsi="宋体" w:hint="eastAsia"/>
                <w:szCs w:val="21"/>
              </w:rPr>
              <w:t>d）为过程提供适宜的设施环境；</w:t>
            </w:r>
          </w:p>
          <w:p w:rsidR="000B3CA7" w:rsidRDefault="000B3CA7" w:rsidP="00CA044C">
            <w:pPr>
              <w:rPr>
                <w:rFonts w:ascii="宋体" w:hAnsi="宋体"/>
                <w:szCs w:val="21"/>
              </w:rPr>
            </w:pPr>
            <w:r>
              <w:rPr>
                <w:rFonts w:ascii="宋体" w:hAnsi="宋体" w:hint="eastAsia"/>
                <w:szCs w:val="21"/>
              </w:rPr>
              <w:t>e）配备备能力人员所要求的资格；</w:t>
            </w:r>
          </w:p>
          <w:p w:rsidR="000B3CA7" w:rsidRDefault="000B3CA7" w:rsidP="00CA044C">
            <w:pPr>
              <w:rPr>
                <w:rFonts w:ascii="宋体" w:hAnsi="宋体"/>
                <w:szCs w:val="21"/>
              </w:rPr>
            </w:pPr>
            <w:r>
              <w:rPr>
                <w:rFonts w:ascii="宋体" w:hAnsi="宋体" w:hint="eastAsia"/>
                <w:szCs w:val="21"/>
              </w:rPr>
              <w:t>f）特殊过程的确认和定期再确认；</w:t>
            </w:r>
          </w:p>
          <w:p w:rsidR="000B3CA7" w:rsidRDefault="000B3CA7" w:rsidP="00CA044C">
            <w:pPr>
              <w:rPr>
                <w:rFonts w:ascii="宋体" w:hAnsi="宋体"/>
                <w:szCs w:val="21"/>
              </w:rPr>
            </w:pPr>
            <w:r>
              <w:rPr>
                <w:rFonts w:ascii="宋体" w:hAnsi="宋体" w:hint="eastAsia"/>
                <w:szCs w:val="21"/>
              </w:rPr>
              <w:t>g）采取措施防止人为错误；</w:t>
            </w:r>
          </w:p>
          <w:p w:rsidR="000B3CA7" w:rsidRDefault="000B3CA7" w:rsidP="00CA044C">
            <w:pPr>
              <w:rPr>
                <w:rFonts w:ascii="宋体" w:hAnsi="宋体"/>
                <w:szCs w:val="21"/>
              </w:rPr>
            </w:pPr>
            <w:r>
              <w:rPr>
                <w:rFonts w:ascii="宋体" w:hAnsi="宋体" w:hint="eastAsia"/>
                <w:szCs w:val="21"/>
              </w:rPr>
              <w:t>h）实施放行、交付和交付后活动。</w:t>
            </w:r>
          </w:p>
          <w:p w:rsidR="000B3CA7"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lastRenderedPageBreak/>
              <w:t>1、查生产车间各工序(工位)均有有正在生产的工艺文件、参数，均为现行有效的文件；</w:t>
            </w:r>
          </w:p>
          <w:p w:rsidR="000B3CA7" w:rsidRDefault="000B3CA7" w:rsidP="00CA044C">
            <w:pPr>
              <w:rPr>
                <w:rFonts w:ascii="宋体" w:hAnsi="宋体"/>
                <w:szCs w:val="21"/>
              </w:rPr>
            </w:pPr>
            <w:r>
              <w:rPr>
                <w:rFonts w:ascii="宋体" w:hAnsi="宋体" w:hint="eastAsia"/>
                <w:szCs w:val="21"/>
              </w:rPr>
              <w:t>2、查生产车间及作业工位执行的作业指导书主要包括：《控制计划》、《产品图纸》等，均放置于工位附近，便于查阅对照。</w:t>
            </w:r>
          </w:p>
          <w:p w:rsidR="000B3CA7" w:rsidRDefault="000B3CA7" w:rsidP="00CA044C">
            <w:pPr>
              <w:rPr>
                <w:rFonts w:ascii="宋体" w:hAnsi="宋体"/>
                <w:szCs w:val="21"/>
              </w:rPr>
            </w:pPr>
            <w:r>
              <w:rPr>
                <w:rFonts w:ascii="宋体" w:hAnsi="宋体" w:hint="eastAsia"/>
                <w:szCs w:val="21"/>
              </w:rPr>
              <w:t>3.现场查看：现场有数控车床、磨床、滚齿机、铣床、剃齿机、倒角机等设备，生产相关设备工作正常，状态良好，无异常现象，符合产品的生产的条件及要求。</w:t>
            </w:r>
          </w:p>
          <w:p w:rsidR="000B3CA7" w:rsidRDefault="000B3CA7" w:rsidP="00CA044C">
            <w:pPr>
              <w:rPr>
                <w:rFonts w:ascii="宋体" w:hAnsi="宋体"/>
                <w:szCs w:val="21"/>
              </w:rPr>
            </w:pPr>
            <w:r>
              <w:rPr>
                <w:rFonts w:ascii="宋体" w:hAnsi="宋体" w:hint="eastAsia"/>
                <w:szCs w:val="21"/>
              </w:rPr>
              <w:t>4.现场配置了相应的检测设备，主要原材料为</w:t>
            </w:r>
            <w:r>
              <w:rPr>
                <w:rFonts w:ascii="宋体" w:hAnsi="宋体" w:cs="宋体" w:hint="eastAsia"/>
                <w:szCs w:val="21"/>
              </w:rPr>
              <w:t>齿坯</w:t>
            </w:r>
            <w:r>
              <w:rPr>
                <w:rFonts w:ascii="宋体" w:hAnsi="宋体" w:hint="eastAsia"/>
                <w:szCs w:val="21"/>
              </w:rPr>
              <w:t>等。</w:t>
            </w:r>
          </w:p>
          <w:p w:rsidR="000B3CA7" w:rsidRDefault="000B3CA7" w:rsidP="00CA044C">
            <w:pPr>
              <w:rPr>
                <w:rFonts w:ascii="宋体" w:hAnsi="宋体"/>
                <w:szCs w:val="21"/>
              </w:rPr>
            </w:pPr>
            <w:r>
              <w:rPr>
                <w:rFonts w:ascii="宋体" w:hAnsi="宋体" w:hint="eastAsia"/>
                <w:szCs w:val="21"/>
              </w:rPr>
              <w:t>5.出示了《生产任务单》 明确的产品名称、数量、交期、要求顾客等内容；</w:t>
            </w:r>
          </w:p>
          <w:p w:rsidR="000B3CA7" w:rsidRDefault="000B3CA7" w:rsidP="00CA044C">
            <w:pPr>
              <w:rPr>
                <w:rFonts w:ascii="宋体" w:hAnsi="宋体"/>
                <w:szCs w:val="21"/>
              </w:rPr>
            </w:pPr>
            <w:r>
              <w:rPr>
                <w:rFonts w:ascii="宋体" w:hAnsi="宋体" w:hint="eastAsia"/>
                <w:szCs w:val="21"/>
              </w:rPr>
              <w:t>提供3月3日的生产任务单见</w:t>
            </w:r>
          </w:p>
          <w:p w:rsidR="000B3CA7" w:rsidRDefault="000B3CA7" w:rsidP="00CA044C">
            <w:pPr>
              <w:rPr>
                <w:rFonts w:ascii="宋体" w:hAnsi="宋体"/>
                <w:szCs w:val="21"/>
              </w:rPr>
            </w:pPr>
            <w:r>
              <w:rPr>
                <w:rFonts w:ascii="宋体" w:hAnsi="宋体" w:hint="eastAsia"/>
                <w:szCs w:val="21"/>
              </w:rPr>
              <w:t>顾客：</w:t>
            </w:r>
            <w:r w:rsidR="002303D3">
              <w:rPr>
                <w:rFonts w:hint="eastAsia"/>
              </w:rPr>
              <w:t>长沙市汇润进出口贸易有限公司</w:t>
            </w:r>
          </w:p>
          <w:p w:rsidR="000B3CA7" w:rsidRDefault="000B3CA7" w:rsidP="00CA044C">
            <w:pPr>
              <w:rPr>
                <w:rFonts w:ascii="宋体" w:hAnsi="宋体"/>
                <w:szCs w:val="21"/>
              </w:rPr>
            </w:pPr>
            <w:r>
              <w:rPr>
                <w:rFonts w:ascii="宋体" w:hAnsi="宋体" w:hint="eastAsia"/>
                <w:szCs w:val="21"/>
              </w:rPr>
              <w:t>产品：</w:t>
            </w:r>
            <w:r w:rsidR="002303D3">
              <w:rPr>
                <w:rFonts w:ascii="宋体" w:hAnsi="宋体" w:hint="eastAsia"/>
                <w:szCs w:val="21"/>
              </w:rPr>
              <w:t>主轴齿</w:t>
            </w:r>
            <w:r>
              <w:rPr>
                <w:rFonts w:ascii="宋体" w:hAnsi="宋体" w:hint="eastAsia"/>
                <w:szCs w:val="21"/>
              </w:rPr>
              <w:t>、</w:t>
            </w:r>
            <w:r w:rsidR="002303D3">
              <w:rPr>
                <w:rFonts w:ascii="宋体" w:hAnsi="宋体" w:hint="eastAsia"/>
                <w:szCs w:val="21"/>
              </w:rPr>
              <w:t>输入齿轮等</w:t>
            </w:r>
          </w:p>
          <w:p w:rsidR="000B3CA7" w:rsidRDefault="000B3CA7" w:rsidP="00CA044C">
            <w:pPr>
              <w:rPr>
                <w:rFonts w:ascii="宋体" w:hAnsi="宋体"/>
                <w:szCs w:val="21"/>
              </w:rPr>
            </w:pPr>
            <w:r>
              <w:rPr>
                <w:rFonts w:ascii="宋体" w:hAnsi="宋体" w:hint="eastAsia"/>
                <w:szCs w:val="21"/>
              </w:rPr>
              <w:t>数量：</w:t>
            </w:r>
            <w:r w:rsidR="002303D3">
              <w:rPr>
                <w:rFonts w:ascii="宋体" w:hAnsi="宋体" w:hint="eastAsia"/>
                <w:szCs w:val="21"/>
              </w:rPr>
              <w:t>5</w:t>
            </w:r>
            <w:r>
              <w:rPr>
                <w:rFonts w:ascii="宋体" w:hAnsi="宋体" w:hint="eastAsia"/>
                <w:szCs w:val="21"/>
              </w:rPr>
              <w:t>00</w:t>
            </w:r>
          </w:p>
          <w:p w:rsidR="000B3CA7" w:rsidRDefault="000B3CA7" w:rsidP="00CA044C">
            <w:pPr>
              <w:rPr>
                <w:rFonts w:ascii="宋体" w:hAnsi="宋体"/>
                <w:szCs w:val="21"/>
              </w:rPr>
            </w:pPr>
            <w:r>
              <w:rPr>
                <w:rFonts w:ascii="宋体" w:hAnsi="宋体" w:hint="eastAsia"/>
                <w:szCs w:val="21"/>
              </w:rPr>
              <w:t>交期：</w:t>
            </w:r>
            <w:r w:rsidR="002303D3">
              <w:rPr>
                <w:rFonts w:ascii="宋体" w:hAnsi="宋体" w:hint="eastAsia"/>
                <w:szCs w:val="21"/>
              </w:rPr>
              <w:t>3</w:t>
            </w:r>
            <w:r>
              <w:rPr>
                <w:rFonts w:ascii="宋体" w:hAnsi="宋体" w:hint="eastAsia"/>
                <w:szCs w:val="21"/>
              </w:rPr>
              <w:t>月</w:t>
            </w:r>
            <w:r w:rsidR="002303D3">
              <w:rPr>
                <w:rFonts w:ascii="宋体" w:hAnsi="宋体" w:hint="eastAsia"/>
                <w:szCs w:val="21"/>
              </w:rPr>
              <w:t>10</w:t>
            </w:r>
            <w:r>
              <w:rPr>
                <w:rFonts w:ascii="宋体" w:hAnsi="宋体" w:hint="eastAsia"/>
                <w:szCs w:val="21"/>
              </w:rPr>
              <w:t>日</w:t>
            </w:r>
          </w:p>
          <w:p w:rsidR="000B3CA7" w:rsidRDefault="000B3CA7" w:rsidP="00CA044C">
            <w:pPr>
              <w:adjustRightInd w:val="0"/>
              <w:snapToGrid w:val="0"/>
              <w:spacing w:line="400" w:lineRule="exact"/>
              <w:rPr>
                <w:rFonts w:ascii="宋体" w:hAnsi="宋体"/>
                <w:szCs w:val="21"/>
              </w:rPr>
            </w:pPr>
            <w:r>
              <w:rPr>
                <w:rFonts w:ascii="宋体" w:hAnsi="宋体" w:hint="eastAsia"/>
                <w:szCs w:val="21"/>
              </w:rPr>
              <w:t>现场观察产品工艺：</w:t>
            </w:r>
          </w:p>
          <w:p w:rsidR="000B3CA7" w:rsidRDefault="002303D3" w:rsidP="00CA044C">
            <w:pPr>
              <w:widowControl/>
              <w:spacing w:line="400" w:lineRule="exact"/>
              <w:rPr>
                <w:rFonts w:ascii="宋体" w:hAnsi="宋体"/>
                <w:szCs w:val="21"/>
              </w:rPr>
            </w:pPr>
            <w:r w:rsidRPr="00BD46C9">
              <w:rPr>
                <w:rFonts w:ascii="宋体" w:hAnsi="宋体" w:hint="eastAsia"/>
                <w:szCs w:val="21"/>
              </w:rPr>
              <w:t>坯件——车加工——制齿加工——热处理（外协）——磨削加工</w:t>
            </w:r>
            <w:r w:rsidR="000B3CA7">
              <w:rPr>
                <w:rFonts w:ascii="宋体" w:hAnsi="宋体" w:hint="eastAsia"/>
                <w:szCs w:val="21"/>
              </w:rPr>
              <w:t> </w:t>
            </w:r>
          </w:p>
          <w:p w:rsidR="000B3CA7" w:rsidRDefault="000B3CA7" w:rsidP="00CA044C">
            <w:pPr>
              <w:rPr>
                <w:rFonts w:ascii="宋体" w:hAnsi="宋体"/>
                <w:szCs w:val="21"/>
              </w:rPr>
            </w:pPr>
            <w:r>
              <w:rPr>
                <w:rFonts w:ascii="宋体" w:hAnsi="宋体" w:hint="eastAsia"/>
                <w:szCs w:val="21"/>
              </w:rPr>
              <w:t>查看现场：</w:t>
            </w:r>
          </w:p>
          <w:p w:rsidR="000B3CA7" w:rsidRDefault="000B3CA7" w:rsidP="00CA044C">
            <w:pPr>
              <w:rPr>
                <w:rFonts w:ascii="宋体" w:hAnsi="宋体"/>
                <w:szCs w:val="21"/>
                <w:highlight w:val="green"/>
              </w:rPr>
            </w:pPr>
            <w:r>
              <w:rPr>
                <w:rFonts w:ascii="宋体" w:hAnsi="宋体" w:hint="eastAsia"/>
                <w:szCs w:val="21"/>
              </w:rPr>
              <w:t>生产现场观察</w:t>
            </w:r>
            <w:r w:rsidR="00066443">
              <w:rPr>
                <w:rFonts w:ascii="宋体" w:hAnsi="宋体" w:hint="eastAsia"/>
                <w:szCs w:val="21"/>
              </w:rPr>
              <w:t>QX528输出轴</w:t>
            </w:r>
            <w:r>
              <w:rPr>
                <w:rFonts w:ascii="宋体" w:hAnsi="宋体" w:hint="eastAsia"/>
                <w:szCs w:val="21"/>
              </w:rPr>
              <w:t>齿在正常生产。</w:t>
            </w:r>
          </w:p>
          <w:p w:rsidR="000B3CA7" w:rsidRDefault="000B3CA7" w:rsidP="00CA044C">
            <w:pPr>
              <w:rPr>
                <w:rFonts w:ascii="宋体" w:hAnsi="宋体"/>
                <w:szCs w:val="21"/>
              </w:rPr>
            </w:pPr>
            <w:r>
              <w:rPr>
                <w:rFonts w:ascii="宋体" w:hAnsi="宋体" w:hint="eastAsia"/>
                <w:szCs w:val="21"/>
              </w:rPr>
              <w:t>计划</w:t>
            </w:r>
            <w:r w:rsidR="00066443">
              <w:rPr>
                <w:rFonts w:ascii="宋体" w:hAnsi="宋体" w:hint="eastAsia"/>
                <w:szCs w:val="21"/>
              </w:rPr>
              <w:t>1</w:t>
            </w:r>
            <w:r>
              <w:rPr>
                <w:rFonts w:ascii="宋体" w:hAnsi="宋体" w:hint="eastAsia"/>
                <w:szCs w:val="21"/>
              </w:rPr>
              <w:t>000个</w:t>
            </w:r>
          </w:p>
          <w:p w:rsidR="000B3CA7" w:rsidRDefault="000B3CA7" w:rsidP="00CA044C">
            <w:pPr>
              <w:rPr>
                <w:rFonts w:ascii="宋体" w:hAnsi="宋体"/>
                <w:szCs w:val="21"/>
              </w:rPr>
            </w:pPr>
            <w:r>
              <w:rPr>
                <w:rFonts w:ascii="宋体" w:hAnsi="宋体" w:hint="eastAsia"/>
                <w:szCs w:val="21"/>
              </w:rPr>
              <w:t>一、精车一、二工序</w:t>
            </w:r>
          </w:p>
          <w:p w:rsidR="000B3CA7" w:rsidRDefault="000B3CA7" w:rsidP="00CA044C">
            <w:pPr>
              <w:rPr>
                <w:rFonts w:ascii="宋体" w:hAnsi="宋体"/>
                <w:szCs w:val="21"/>
              </w:rPr>
            </w:pPr>
            <w:r>
              <w:rPr>
                <w:rFonts w:ascii="宋体" w:hAnsi="宋体" w:hint="eastAsia"/>
                <w:szCs w:val="21"/>
              </w:rPr>
              <w:t>工作操作要求：</w:t>
            </w:r>
            <w:r w:rsidR="00066443">
              <w:rPr>
                <w:rFonts w:ascii="宋体" w:hAnsi="宋体" w:hint="eastAsia"/>
                <w:szCs w:val="21"/>
              </w:rPr>
              <w:t>控制计划</w:t>
            </w: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生产设备：数控车床；</w:t>
            </w:r>
          </w:p>
          <w:p w:rsidR="000B3CA7" w:rsidRDefault="000B3CA7" w:rsidP="00CA044C">
            <w:pPr>
              <w:rPr>
                <w:rFonts w:ascii="宋体" w:hAnsi="宋体"/>
                <w:szCs w:val="21"/>
              </w:rPr>
            </w:pPr>
            <w:r>
              <w:rPr>
                <w:rFonts w:ascii="宋体" w:hAnsi="宋体" w:hint="eastAsia"/>
                <w:szCs w:val="21"/>
              </w:rPr>
              <w:t>操作：根据加工尺寸设定程序，将坯件放置于数控车床上，用三爪夹头工装，刀具用镗孔刀、端面车刀。1、精车端面至14.85-15.0Ra3.2。2、精车外圆圆角R1\Ra3.2。3、精车外圆至</w:t>
            </w:r>
            <w:r>
              <w:rPr>
                <w:rFonts w:ascii="宋体" w:hAnsi="宋体" w:cs="宋体" w:hint="eastAsia"/>
                <w:szCs w:val="21"/>
              </w:rPr>
              <w:t>ø</w:t>
            </w:r>
            <w:r>
              <w:rPr>
                <w:rFonts w:ascii="宋体" w:hAnsi="宋体" w:hint="eastAsia"/>
                <w:szCs w:val="21"/>
              </w:rPr>
              <w:t>40.2....</w:t>
            </w:r>
          </w:p>
          <w:p w:rsidR="000B3CA7" w:rsidRDefault="000B3CA7" w:rsidP="00CA044C">
            <w:pPr>
              <w:rPr>
                <w:rFonts w:ascii="宋体" w:hAnsi="宋体"/>
                <w:szCs w:val="21"/>
              </w:rPr>
            </w:pPr>
            <w:r>
              <w:rPr>
                <w:rFonts w:ascii="宋体" w:hAnsi="宋体" w:hint="eastAsia"/>
                <w:szCs w:val="21"/>
              </w:rPr>
              <w:t>质量控制要求：外观、外径、厚度、平行度、径跳。</w:t>
            </w:r>
          </w:p>
          <w:p w:rsidR="000B3CA7" w:rsidRDefault="000B3CA7" w:rsidP="00CA044C">
            <w:pPr>
              <w:rPr>
                <w:rFonts w:ascii="宋体" w:hAnsi="宋体"/>
                <w:szCs w:val="21"/>
              </w:rPr>
            </w:pPr>
            <w:r>
              <w:rPr>
                <w:rFonts w:ascii="宋体" w:hAnsi="宋体" w:hint="eastAsia"/>
                <w:szCs w:val="21"/>
              </w:rPr>
              <w:t xml:space="preserve"> 监视和测量具：游标卡尺、千分尺</w:t>
            </w:r>
            <w:r w:rsidR="00066443">
              <w:rPr>
                <w:rFonts w:ascii="宋体" w:hAnsi="宋体" w:hint="eastAsia"/>
                <w:szCs w:val="21"/>
              </w:rPr>
              <w:t>等</w:t>
            </w: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出示</w:t>
            </w:r>
            <w:r w:rsidR="00066443">
              <w:rPr>
                <w:rFonts w:ascii="宋体" w:hAnsi="宋体" w:hint="eastAsia"/>
                <w:szCs w:val="21"/>
              </w:rPr>
              <w:t>工序</w:t>
            </w:r>
            <w:r>
              <w:rPr>
                <w:rFonts w:ascii="宋体" w:hAnsi="宋体" w:hint="eastAsia"/>
                <w:szCs w:val="21"/>
              </w:rPr>
              <w:t>记录表，操作工为熟练工：</w:t>
            </w:r>
            <w:r w:rsidR="00066443">
              <w:rPr>
                <w:rFonts w:ascii="宋体" w:hAnsi="宋体" w:hint="eastAsia"/>
                <w:szCs w:val="21"/>
              </w:rPr>
              <w:t>刘林</w:t>
            </w:r>
          </w:p>
          <w:p w:rsidR="000B3CA7" w:rsidRDefault="000B3CA7" w:rsidP="00CA044C">
            <w:pPr>
              <w:rPr>
                <w:rFonts w:ascii="宋体" w:hAnsi="宋体"/>
                <w:szCs w:val="21"/>
              </w:rPr>
            </w:pPr>
            <w:r>
              <w:rPr>
                <w:rFonts w:ascii="宋体" w:hAnsi="宋体" w:hint="eastAsia"/>
                <w:szCs w:val="21"/>
              </w:rPr>
              <w:t>二、滚齿工序</w:t>
            </w:r>
          </w:p>
          <w:p w:rsidR="000B3CA7" w:rsidRDefault="000B3CA7" w:rsidP="00CA044C">
            <w:pPr>
              <w:rPr>
                <w:rFonts w:ascii="宋体" w:hAnsi="宋体"/>
                <w:szCs w:val="21"/>
              </w:rPr>
            </w:pPr>
            <w:r>
              <w:rPr>
                <w:rFonts w:ascii="宋体" w:hAnsi="宋体" w:hint="eastAsia"/>
                <w:szCs w:val="21"/>
              </w:rPr>
              <w:t>a)工作操作要求：</w:t>
            </w:r>
            <w:r w:rsidR="00066443">
              <w:rPr>
                <w:rFonts w:ascii="宋体" w:hAnsi="宋体" w:hint="eastAsia"/>
                <w:szCs w:val="21"/>
              </w:rPr>
              <w:t>控制计划</w:t>
            </w: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lastRenderedPageBreak/>
              <w:t>b)生产设备：滚齿机；</w:t>
            </w:r>
          </w:p>
          <w:p w:rsidR="000B3CA7" w:rsidRDefault="000B3CA7" w:rsidP="00CA044C">
            <w:pPr>
              <w:rPr>
                <w:rFonts w:ascii="宋体" w:hAnsi="宋体"/>
                <w:szCs w:val="21"/>
              </w:rPr>
            </w:pPr>
            <w:r>
              <w:rPr>
                <w:rFonts w:ascii="宋体" w:hAnsi="宋体" w:hint="eastAsia"/>
                <w:szCs w:val="21"/>
              </w:rPr>
              <w:t>c) 操作：工装为滚齿夹具、刀具为滚刀。将精车后的零件放置于滚齿机上，加工前对车坯全检，按作业指导书上的参数及技术要求滚齿。</w:t>
            </w:r>
          </w:p>
          <w:p w:rsidR="000B3CA7" w:rsidRDefault="000B3CA7" w:rsidP="00CA044C">
            <w:pPr>
              <w:rPr>
                <w:rFonts w:ascii="宋体" w:hAnsi="宋体"/>
                <w:szCs w:val="21"/>
              </w:rPr>
            </w:pPr>
            <w:r>
              <w:rPr>
                <w:rFonts w:ascii="宋体" w:hAnsi="宋体" w:hint="eastAsia"/>
                <w:szCs w:val="21"/>
              </w:rPr>
              <w:t>d)质量控制要求：外观、平行度、公法线长度、齿圈径线跳动。</w:t>
            </w:r>
          </w:p>
          <w:p w:rsidR="000B3CA7" w:rsidRDefault="000B3CA7" w:rsidP="00CA044C">
            <w:pPr>
              <w:rPr>
                <w:rFonts w:ascii="宋体" w:hAnsi="宋体"/>
                <w:szCs w:val="21"/>
              </w:rPr>
            </w:pPr>
            <w:r>
              <w:rPr>
                <w:rFonts w:ascii="宋体" w:hAnsi="宋体" w:hint="eastAsia"/>
                <w:szCs w:val="21"/>
              </w:rPr>
              <w:t>e)  监视和测量具：千分尺、</w:t>
            </w:r>
            <w:r w:rsidR="00066443">
              <w:rPr>
                <w:rFonts w:ascii="宋体" w:hAnsi="宋体" w:hint="eastAsia"/>
                <w:szCs w:val="21"/>
              </w:rPr>
              <w:t>深度尺</w:t>
            </w:r>
            <w:r>
              <w:rPr>
                <w:rFonts w:ascii="宋体" w:hAnsi="宋体" w:hint="eastAsia"/>
                <w:szCs w:val="21"/>
              </w:rPr>
              <w:t>等，现场核实质量合格，有质量记录。</w:t>
            </w:r>
          </w:p>
          <w:p w:rsidR="000B3CA7" w:rsidRDefault="000B3CA7" w:rsidP="00CA044C">
            <w:pPr>
              <w:rPr>
                <w:rFonts w:ascii="宋体" w:hAnsi="宋体"/>
                <w:szCs w:val="21"/>
              </w:rPr>
            </w:pPr>
            <w:r>
              <w:rPr>
                <w:rFonts w:ascii="宋体" w:hAnsi="宋体" w:hint="eastAsia"/>
                <w:szCs w:val="21"/>
              </w:rPr>
              <w:t>出示巡检记录表，操作工为熟练工：</w:t>
            </w:r>
            <w:r w:rsidR="00066443">
              <w:rPr>
                <w:rFonts w:ascii="宋体" w:hAnsi="宋体" w:hint="eastAsia"/>
                <w:szCs w:val="21"/>
              </w:rPr>
              <w:t>李先强</w:t>
            </w:r>
          </w:p>
          <w:p w:rsidR="000B3CA7" w:rsidRDefault="000B3CA7" w:rsidP="000B3CA7">
            <w:pPr>
              <w:numPr>
                <w:ilvl w:val="0"/>
                <w:numId w:val="9"/>
              </w:numPr>
              <w:rPr>
                <w:rFonts w:ascii="宋体" w:hAnsi="宋体"/>
                <w:szCs w:val="21"/>
              </w:rPr>
            </w:pPr>
            <w:r>
              <w:rPr>
                <w:rFonts w:ascii="宋体" w:hAnsi="宋体" w:hint="eastAsia"/>
                <w:szCs w:val="21"/>
              </w:rPr>
              <w:t>倒角工序</w:t>
            </w:r>
          </w:p>
          <w:p w:rsidR="000B3CA7" w:rsidRDefault="000B3CA7" w:rsidP="00CA044C">
            <w:pPr>
              <w:rPr>
                <w:rFonts w:ascii="宋体" w:hAnsi="宋体"/>
                <w:szCs w:val="21"/>
              </w:rPr>
            </w:pPr>
            <w:r>
              <w:rPr>
                <w:rFonts w:ascii="宋体" w:hAnsi="宋体" w:hint="eastAsia"/>
                <w:szCs w:val="21"/>
              </w:rPr>
              <w:t>a)工作操作要求：</w:t>
            </w:r>
            <w:r w:rsidR="00066443">
              <w:rPr>
                <w:rFonts w:ascii="宋体" w:hAnsi="宋体" w:hint="eastAsia"/>
                <w:szCs w:val="21"/>
              </w:rPr>
              <w:t>控制计划</w:t>
            </w: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b)生产设备：砂轮倒角机；</w:t>
            </w:r>
          </w:p>
          <w:p w:rsidR="000B3CA7" w:rsidRDefault="000B3CA7" w:rsidP="00CA044C">
            <w:pPr>
              <w:rPr>
                <w:rFonts w:ascii="宋体" w:hAnsi="宋体"/>
                <w:szCs w:val="21"/>
              </w:rPr>
            </w:pPr>
            <w:r>
              <w:rPr>
                <w:rFonts w:ascii="宋体" w:hAnsi="宋体" w:hint="eastAsia"/>
                <w:szCs w:val="21"/>
              </w:rPr>
              <w:t>C）操作：按图倒孔口非圆角的一面，目测倒角的质量情况修正砂轮，过程进行巡检。</w:t>
            </w:r>
          </w:p>
          <w:p w:rsidR="000B3CA7" w:rsidRDefault="000B3CA7" w:rsidP="00CA044C">
            <w:pPr>
              <w:rPr>
                <w:rFonts w:ascii="宋体" w:hAnsi="宋体"/>
                <w:szCs w:val="21"/>
              </w:rPr>
            </w:pPr>
            <w:r>
              <w:rPr>
                <w:rFonts w:ascii="宋体" w:hAnsi="宋体" w:hint="eastAsia"/>
                <w:szCs w:val="21"/>
              </w:rPr>
              <w:t>d)本工序主要监视和测量点:尺寸、外观。</w:t>
            </w:r>
          </w:p>
          <w:p w:rsidR="000B3CA7" w:rsidRDefault="000B3CA7" w:rsidP="00CA044C">
            <w:pPr>
              <w:rPr>
                <w:rFonts w:ascii="宋体" w:hAnsi="宋体"/>
                <w:szCs w:val="21"/>
              </w:rPr>
            </w:pPr>
            <w:r>
              <w:rPr>
                <w:rFonts w:ascii="宋体" w:hAnsi="宋体" w:hint="eastAsia"/>
                <w:szCs w:val="21"/>
              </w:rPr>
              <w:t>e）监视和测量具：目测，现场核实质量合格</w:t>
            </w:r>
          </w:p>
          <w:p w:rsidR="000B3CA7" w:rsidRDefault="000B3CA7" w:rsidP="00CA044C">
            <w:pPr>
              <w:rPr>
                <w:rFonts w:ascii="宋体" w:hAnsi="宋体"/>
                <w:szCs w:val="21"/>
              </w:rPr>
            </w:pPr>
            <w:r>
              <w:rPr>
                <w:rFonts w:ascii="宋体" w:hAnsi="宋体" w:hint="eastAsia"/>
                <w:szCs w:val="21"/>
              </w:rPr>
              <w:t>操作工为熟练工：</w:t>
            </w:r>
            <w:r w:rsidR="00066443">
              <w:rPr>
                <w:rFonts w:ascii="宋体" w:hAnsi="宋体" w:hint="eastAsia"/>
                <w:szCs w:val="21"/>
              </w:rPr>
              <w:t>刘武新</w:t>
            </w:r>
          </w:p>
          <w:p w:rsidR="000B3CA7" w:rsidRDefault="00066443" w:rsidP="00CA044C">
            <w:pPr>
              <w:rPr>
                <w:rFonts w:ascii="宋体" w:hAnsi="宋体"/>
                <w:szCs w:val="21"/>
              </w:rPr>
            </w:pPr>
            <w:r>
              <w:rPr>
                <w:rFonts w:ascii="宋体" w:hAnsi="宋体" w:hint="eastAsia"/>
                <w:szCs w:val="21"/>
              </w:rPr>
              <w:t>三</w:t>
            </w:r>
            <w:r w:rsidR="000B3CA7">
              <w:rPr>
                <w:rFonts w:ascii="宋体" w:hAnsi="宋体" w:hint="eastAsia"/>
                <w:szCs w:val="21"/>
              </w:rPr>
              <w:t>、剃齿工序（从动齿轮）</w:t>
            </w:r>
          </w:p>
          <w:p w:rsidR="000B3CA7" w:rsidRDefault="000B3CA7" w:rsidP="00CA044C">
            <w:pPr>
              <w:rPr>
                <w:rFonts w:ascii="宋体" w:hAnsi="宋体"/>
                <w:szCs w:val="21"/>
              </w:rPr>
            </w:pPr>
            <w:r>
              <w:rPr>
                <w:rFonts w:ascii="宋体" w:hAnsi="宋体" w:hint="eastAsia"/>
                <w:szCs w:val="21"/>
              </w:rPr>
              <w:t>a)工作操作要求：</w:t>
            </w:r>
            <w:r w:rsidR="00066443">
              <w:rPr>
                <w:rFonts w:ascii="宋体" w:hAnsi="宋体" w:hint="eastAsia"/>
                <w:szCs w:val="21"/>
              </w:rPr>
              <w:t>控制计划</w:t>
            </w: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b)生产设备：剃齿机；</w:t>
            </w:r>
          </w:p>
          <w:p w:rsidR="000B3CA7" w:rsidRDefault="000B3CA7" w:rsidP="00CA044C">
            <w:pPr>
              <w:rPr>
                <w:rFonts w:ascii="宋体" w:hAnsi="宋体"/>
                <w:szCs w:val="21"/>
              </w:rPr>
            </w:pPr>
            <w:r>
              <w:rPr>
                <w:rFonts w:ascii="宋体" w:hAnsi="宋体" w:hint="eastAsia"/>
                <w:szCs w:val="21"/>
              </w:rPr>
              <w:t>C）操作：按图纸参数及技术要求剃齿，工装用到剃齿夹具、刀具用径向剃刀。</w:t>
            </w:r>
          </w:p>
          <w:p w:rsidR="000B3CA7" w:rsidRDefault="000B3CA7" w:rsidP="00CA044C">
            <w:pPr>
              <w:rPr>
                <w:rFonts w:ascii="宋体" w:hAnsi="宋体"/>
                <w:szCs w:val="21"/>
              </w:rPr>
            </w:pPr>
            <w:r>
              <w:rPr>
                <w:rFonts w:ascii="宋体" w:hAnsi="宋体" w:hint="eastAsia"/>
                <w:szCs w:val="21"/>
              </w:rPr>
              <w:t>d)本工序主要监视和测量点:齿轮累计总公差、径跳、M值、外观。</w:t>
            </w:r>
          </w:p>
          <w:p w:rsidR="000B3CA7" w:rsidRDefault="000B3CA7" w:rsidP="00CA044C">
            <w:pPr>
              <w:rPr>
                <w:rFonts w:ascii="宋体" w:hAnsi="宋体"/>
                <w:szCs w:val="21"/>
              </w:rPr>
            </w:pPr>
            <w:r>
              <w:rPr>
                <w:rFonts w:ascii="宋体" w:hAnsi="宋体" w:hint="eastAsia"/>
                <w:szCs w:val="21"/>
              </w:rPr>
              <w:t>e）监视和测量具：</w:t>
            </w:r>
            <w:r w:rsidR="00066443">
              <w:rPr>
                <w:rFonts w:ascii="宋体" w:hAnsi="宋体" w:hint="eastAsia"/>
                <w:szCs w:val="21"/>
              </w:rPr>
              <w:t>千分尺、深度尺等</w:t>
            </w:r>
          </w:p>
          <w:p w:rsidR="000B3CA7" w:rsidRDefault="000B3CA7" w:rsidP="00CA044C">
            <w:pPr>
              <w:rPr>
                <w:rFonts w:ascii="宋体" w:hAnsi="宋体"/>
                <w:szCs w:val="21"/>
              </w:rPr>
            </w:pPr>
            <w:r>
              <w:rPr>
                <w:rFonts w:ascii="宋体" w:hAnsi="宋体" w:hint="eastAsia"/>
                <w:szCs w:val="21"/>
              </w:rPr>
              <w:t>操作工为熟练工：</w:t>
            </w:r>
            <w:r w:rsidR="00066443">
              <w:rPr>
                <w:rFonts w:ascii="宋体" w:hAnsi="宋体" w:hint="eastAsia"/>
                <w:szCs w:val="21"/>
              </w:rPr>
              <w:t>税青虎</w:t>
            </w:r>
          </w:p>
          <w:p w:rsidR="000B3CA7" w:rsidRDefault="000B3CA7" w:rsidP="00CA044C">
            <w:pPr>
              <w:rPr>
                <w:rFonts w:ascii="宋体" w:hAnsi="宋体"/>
                <w:szCs w:val="21"/>
              </w:rPr>
            </w:pPr>
            <w:r>
              <w:rPr>
                <w:rFonts w:ascii="宋体" w:hAnsi="宋体" w:hint="eastAsia"/>
                <w:szCs w:val="21"/>
              </w:rPr>
              <w:t>通过以上工序审核，其生产过程基本受控。</w:t>
            </w:r>
          </w:p>
          <w:p w:rsidR="00066443" w:rsidRDefault="00066443" w:rsidP="00CA044C">
            <w:pPr>
              <w:rPr>
                <w:rFonts w:ascii="宋体" w:hAnsi="宋体"/>
                <w:szCs w:val="21"/>
              </w:rPr>
            </w:pPr>
          </w:p>
          <w:p w:rsidR="00066443" w:rsidRDefault="00066443" w:rsidP="00CA044C">
            <w:pPr>
              <w:rPr>
                <w:rFonts w:ascii="宋体" w:hAnsi="宋体"/>
                <w:szCs w:val="21"/>
              </w:rPr>
            </w:pPr>
            <w:r>
              <w:rPr>
                <w:rFonts w:ascii="宋体" w:hAnsi="宋体" w:hint="eastAsia"/>
                <w:szCs w:val="21"/>
              </w:rPr>
              <w:t>需确认过程为热处理，该工序外包，按供方进行控制，每批次对热处理质量进行检验。</w:t>
            </w:r>
          </w:p>
          <w:p w:rsidR="000B3CA7" w:rsidRDefault="000B3CA7" w:rsidP="00066443">
            <w:pPr>
              <w:rPr>
                <w:rFonts w:ascii="宋体" w:hAnsi="宋体"/>
                <w:szCs w:val="21"/>
              </w:rPr>
            </w:pPr>
            <w:r>
              <w:rPr>
                <w:rFonts w:ascii="宋体" w:hAnsi="宋体" w:hint="eastAsia"/>
                <w:szCs w:val="21"/>
              </w:rPr>
              <w:t>实施产品放行、交付和交付后的活动: 公司由</w:t>
            </w:r>
            <w:r w:rsidR="00066443">
              <w:rPr>
                <w:rFonts w:ascii="宋体" w:hAnsi="宋体" w:hint="eastAsia"/>
                <w:szCs w:val="21"/>
              </w:rPr>
              <w:t>供销部</w:t>
            </w:r>
            <w:r>
              <w:rPr>
                <w:rFonts w:ascii="宋体" w:hAnsi="宋体" w:hint="eastAsia"/>
                <w:szCs w:val="21"/>
              </w:rPr>
              <w:t>对交付给顾客的产品进行回访，对相关的客户反馈信息（包括投诉）进行收集、分析和妥善处理。</w:t>
            </w:r>
          </w:p>
        </w:tc>
        <w:tc>
          <w:tcPr>
            <w:tcW w:w="1585" w:type="dxa"/>
          </w:tcPr>
          <w:p w:rsidR="000B3CA7" w:rsidRDefault="000B3CA7"/>
        </w:tc>
      </w:tr>
      <w:tr w:rsidR="000B3CA7">
        <w:trPr>
          <w:trHeight w:val="476"/>
        </w:trPr>
        <w:tc>
          <w:tcPr>
            <w:tcW w:w="2160" w:type="dxa"/>
          </w:tcPr>
          <w:p w:rsidR="000B3CA7" w:rsidRDefault="000B3CA7" w:rsidP="00CA044C">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0B3CA7" w:rsidRDefault="000B3CA7" w:rsidP="00CA044C">
            <w:pPr>
              <w:spacing w:line="400" w:lineRule="atLeast"/>
              <w:ind w:rightChars="-75" w:right="-158"/>
              <w:rPr>
                <w:rFonts w:ascii="宋体" w:hAnsi="宋体"/>
                <w:szCs w:val="21"/>
              </w:rPr>
            </w:pPr>
            <w:r>
              <w:rPr>
                <w:rFonts w:ascii="宋体" w:hAnsi="宋体" w:hint="eastAsia"/>
                <w:szCs w:val="21"/>
              </w:rPr>
              <w:t>8.5.2</w:t>
            </w:r>
          </w:p>
          <w:p w:rsidR="000B3CA7" w:rsidRDefault="000B3CA7" w:rsidP="00CA044C">
            <w:pPr>
              <w:adjustRightInd w:val="0"/>
              <w:snapToGrid w:val="0"/>
              <w:jc w:val="center"/>
              <w:rPr>
                <w:rFonts w:ascii="宋体" w:hAnsi="宋体" w:cs="宋体"/>
                <w:b/>
                <w:szCs w:val="21"/>
              </w:rPr>
            </w:pPr>
          </w:p>
        </w:tc>
        <w:tc>
          <w:tcPr>
            <w:tcW w:w="10004" w:type="dxa"/>
          </w:tcPr>
          <w:p w:rsidR="000B3CA7" w:rsidRDefault="000B3CA7" w:rsidP="00CA044C">
            <w:pPr>
              <w:spacing w:line="400" w:lineRule="exact"/>
              <w:ind w:firstLineChars="200" w:firstLine="420"/>
              <w:jc w:val="left"/>
              <w:rPr>
                <w:rFonts w:ascii="宋体" w:hAnsi="宋体"/>
                <w:szCs w:val="21"/>
              </w:rPr>
            </w:pPr>
            <w:r>
              <w:rPr>
                <w:rFonts w:ascii="宋体" w:hAnsi="宋体" w:hint="eastAsia"/>
                <w:szCs w:val="21"/>
              </w:rPr>
              <w:t>查《产品标识和防护控制程序》，文件规定了对产品、检验状态及唯一性标识做出了规定。</w:t>
            </w:r>
          </w:p>
          <w:p w:rsidR="000B3CA7" w:rsidRDefault="000B3CA7" w:rsidP="000B3CA7">
            <w:pPr>
              <w:numPr>
                <w:ilvl w:val="0"/>
                <w:numId w:val="10"/>
              </w:numPr>
              <w:spacing w:line="400" w:lineRule="exact"/>
              <w:ind w:firstLineChars="200" w:firstLine="420"/>
              <w:jc w:val="left"/>
              <w:rPr>
                <w:rFonts w:ascii="宋体" w:hAnsi="宋体"/>
                <w:szCs w:val="21"/>
              </w:rPr>
            </w:pPr>
            <w:r>
              <w:rPr>
                <w:rFonts w:ascii="宋体" w:hAnsi="宋体" w:hint="eastAsia"/>
                <w:szCs w:val="21"/>
              </w:rPr>
              <w:t>在生产现场，原材料采用标签标识，标识规格型号、数量、品名等；</w:t>
            </w:r>
          </w:p>
          <w:p w:rsidR="000B3CA7" w:rsidRDefault="000B3CA7" w:rsidP="00CA044C">
            <w:pPr>
              <w:spacing w:line="400" w:lineRule="exact"/>
              <w:ind w:firstLineChars="200" w:firstLine="420"/>
              <w:rPr>
                <w:rFonts w:ascii="宋体" w:hAnsi="宋体"/>
                <w:szCs w:val="21"/>
              </w:rPr>
            </w:pPr>
            <w:r>
              <w:rPr>
                <w:rFonts w:ascii="宋体" w:hAnsi="宋体" w:hint="eastAsia"/>
                <w:szCs w:val="21"/>
              </w:rPr>
              <w:lastRenderedPageBreak/>
              <w:t>2、在生产现场，车间的半成品也都按过程进行划分区域，并按区域放置，有工序流转卡；</w:t>
            </w:r>
          </w:p>
          <w:p w:rsidR="000B3CA7" w:rsidRDefault="000B3CA7" w:rsidP="00CA044C">
            <w:pPr>
              <w:spacing w:line="400" w:lineRule="exact"/>
              <w:ind w:firstLineChars="200" w:firstLine="420"/>
              <w:rPr>
                <w:rFonts w:ascii="宋体" w:hAnsi="宋体" w:cs="宋体"/>
                <w:szCs w:val="21"/>
              </w:rPr>
            </w:pPr>
            <w:r>
              <w:rPr>
                <w:rFonts w:ascii="宋体" w:hAnsi="宋体" w:hint="eastAsia"/>
                <w:szCs w:val="21"/>
              </w:rPr>
              <w:t>3、成品上按客户要求印制生产厂家、产品代号等。产品包装上记录内容：生产厂家，产品型号、数量等；</w:t>
            </w:r>
          </w:p>
        </w:tc>
        <w:tc>
          <w:tcPr>
            <w:tcW w:w="1585" w:type="dxa"/>
          </w:tcPr>
          <w:p w:rsidR="000B3CA7" w:rsidRDefault="000B3CA7"/>
        </w:tc>
      </w:tr>
      <w:tr w:rsidR="000B3CA7">
        <w:trPr>
          <w:trHeight w:val="476"/>
        </w:trPr>
        <w:tc>
          <w:tcPr>
            <w:tcW w:w="2160" w:type="dxa"/>
          </w:tcPr>
          <w:p w:rsidR="000B3CA7" w:rsidRDefault="000B3CA7" w:rsidP="00CA044C">
            <w:pPr>
              <w:rPr>
                <w:rFonts w:ascii="宋体" w:hAnsi="宋体"/>
                <w:szCs w:val="21"/>
              </w:rPr>
            </w:pPr>
            <w:r>
              <w:rPr>
                <w:rFonts w:ascii="宋体" w:hAnsi="宋体" w:hint="eastAsia"/>
                <w:szCs w:val="21"/>
              </w:rPr>
              <w:lastRenderedPageBreak/>
              <w:t>顾客或外部供方的财产</w:t>
            </w:r>
          </w:p>
        </w:tc>
        <w:tc>
          <w:tcPr>
            <w:tcW w:w="960" w:type="dxa"/>
          </w:tcPr>
          <w:p w:rsidR="000B3CA7" w:rsidRDefault="000B3CA7" w:rsidP="00CA044C">
            <w:pPr>
              <w:spacing w:line="400" w:lineRule="atLeast"/>
              <w:ind w:rightChars="-75" w:right="-158"/>
              <w:rPr>
                <w:rFonts w:ascii="宋体" w:hAnsi="宋体"/>
                <w:szCs w:val="21"/>
              </w:rPr>
            </w:pPr>
            <w:r>
              <w:rPr>
                <w:rFonts w:ascii="宋体" w:hAnsi="宋体" w:hint="eastAsia"/>
                <w:szCs w:val="21"/>
              </w:rPr>
              <w:t>8.5.3</w:t>
            </w:r>
          </w:p>
          <w:p w:rsidR="000B3CA7" w:rsidRDefault="000B3CA7" w:rsidP="00CA044C">
            <w:pPr>
              <w:adjustRightInd w:val="0"/>
              <w:snapToGrid w:val="0"/>
              <w:jc w:val="center"/>
              <w:rPr>
                <w:rFonts w:ascii="宋体" w:hAnsi="宋体" w:cs="宋体"/>
                <w:b/>
                <w:szCs w:val="21"/>
              </w:rPr>
            </w:pPr>
          </w:p>
        </w:tc>
        <w:tc>
          <w:tcPr>
            <w:tcW w:w="10004" w:type="dxa"/>
          </w:tcPr>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0B3CA7" w:rsidRDefault="000B3CA7" w:rsidP="00CA044C">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询问部门负责人，公司的顾客财产主要为顾客相关信息</w:t>
            </w:r>
            <w:r w:rsidR="00066443">
              <w:rPr>
                <w:rFonts w:ascii="宋体" w:hAnsi="宋体" w:cs="宋体" w:hint="eastAsia"/>
                <w:szCs w:val="21"/>
              </w:rPr>
              <w:t>（如产品图等）</w:t>
            </w:r>
            <w:r>
              <w:rPr>
                <w:rFonts w:ascii="宋体" w:hAnsi="宋体" w:cs="宋体" w:hint="eastAsia"/>
                <w:szCs w:val="21"/>
              </w:rPr>
              <w:t>，有专人对顾客信息进行登记管理。</w:t>
            </w:r>
          </w:p>
          <w:p w:rsidR="000B3CA7" w:rsidRDefault="000B3CA7" w:rsidP="00CA044C">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0B3CA7" w:rsidRDefault="000B3CA7"/>
        </w:tc>
      </w:tr>
      <w:tr w:rsidR="000B3CA7">
        <w:trPr>
          <w:trHeight w:val="476"/>
        </w:trPr>
        <w:tc>
          <w:tcPr>
            <w:tcW w:w="2160" w:type="dxa"/>
          </w:tcPr>
          <w:p w:rsidR="000B3CA7" w:rsidRDefault="000B3CA7" w:rsidP="00CA044C">
            <w:pPr>
              <w:spacing w:line="400" w:lineRule="exact"/>
              <w:rPr>
                <w:rFonts w:ascii="宋体" w:hAnsi="宋体"/>
                <w:szCs w:val="21"/>
              </w:rPr>
            </w:pPr>
            <w:r>
              <w:rPr>
                <w:rFonts w:ascii="宋体" w:hAnsi="宋体" w:hint="eastAsia"/>
                <w:szCs w:val="21"/>
              </w:rPr>
              <w:t>防护</w:t>
            </w:r>
          </w:p>
        </w:tc>
        <w:tc>
          <w:tcPr>
            <w:tcW w:w="960" w:type="dxa"/>
          </w:tcPr>
          <w:p w:rsidR="000B3CA7" w:rsidRDefault="000B3CA7" w:rsidP="00CA044C">
            <w:pPr>
              <w:adjustRightInd w:val="0"/>
              <w:snapToGrid w:val="0"/>
              <w:jc w:val="center"/>
              <w:rPr>
                <w:rFonts w:ascii="宋体" w:hAnsi="宋体" w:cs="宋体"/>
                <w:b/>
                <w:szCs w:val="21"/>
              </w:rPr>
            </w:pPr>
            <w:r>
              <w:rPr>
                <w:rFonts w:ascii="宋体" w:hAnsi="宋体" w:hint="eastAsia"/>
                <w:szCs w:val="21"/>
              </w:rPr>
              <w:t>8.5.4</w:t>
            </w:r>
          </w:p>
        </w:tc>
        <w:tc>
          <w:tcPr>
            <w:tcW w:w="10004" w:type="dxa"/>
          </w:tcPr>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查公司文件，对产品的防护进行了要求，并在每个工序对外观进行检验。确保产品在制造、储运过程进行有效防护。</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车间现场观察:</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1. 转运：所有材料转运过程中均有防护，采用盛具周转，操作人员动作小心。</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2. 包装：产品采用外面用塑料袋、纸箱等进行，纸箱上标识有防淋雨、防晒堆码层高、向上等标识。未见有不当造成损害；</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3. 贮存：各种半成品、在制品、成品均贮存的场所适当，通风、采光、防潮等条件良好。</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4. 查，产品入库，验收、保管有相应的管理要求。，各库产品分区、分架放置标识、状态清楚。</w:t>
            </w:r>
          </w:p>
          <w:p w:rsidR="000B3CA7" w:rsidRDefault="000B3CA7" w:rsidP="00CA044C">
            <w:pPr>
              <w:widowControl/>
              <w:spacing w:line="400" w:lineRule="exact"/>
              <w:ind w:firstLineChars="200" w:firstLine="420"/>
              <w:rPr>
                <w:rFonts w:ascii="宋体" w:hAnsi="宋体" w:cs="宋体"/>
                <w:szCs w:val="21"/>
              </w:rPr>
            </w:pPr>
            <w:r>
              <w:rPr>
                <w:rFonts w:ascii="宋体" w:hAnsi="宋体" w:cs="宋体" w:hint="eastAsia"/>
                <w:szCs w:val="21"/>
              </w:rPr>
              <w:t>基本符合要求。</w:t>
            </w:r>
          </w:p>
        </w:tc>
        <w:tc>
          <w:tcPr>
            <w:tcW w:w="1585" w:type="dxa"/>
          </w:tcPr>
          <w:p w:rsidR="000B3CA7" w:rsidRDefault="000B3CA7"/>
        </w:tc>
      </w:tr>
      <w:tr w:rsidR="000B3CA7">
        <w:trPr>
          <w:trHeight w:val="476"/>
        </w:trPr>
        <w:tc>
          <w:tcPr>
            <w:tcW w:w="2160" w:type="dxa"/>
          </w:tcPr>
          <w:p w:rsidR="000B3CA7" w:rsidRDefault="000B3CA7" w:rsidP="00CA044C">
            <w:pPr>
              <w:spacing w:line="400" w:lineRule="exact"/>
              <w:rPr>
                <w:rFonts w:ascii="宋体" w:hAnsi="宋体" w:cs="宋体"/>
                <w:szCs w:val="21"/>
              </w:rPr>
            </w:pPr>
            <w:r>
              <w:rPr>
                <w:rFonts w:ascii="宋体" w:hAnsi="宋体" w:hint="eastAsia"/>
                <w:szCs w:val="21"/>
              </w:rPr>
              <w:t>交付后活动</w:t>
            </w:r>
          </w:p>
        </w:tc>
        <w:tc>
          <w:tcPr>
            <w:tcW w:w="960" w:type="dxa"/>
          </w:tcPr>
          <w:p w:rsidR="000B3CA7" w:rsidRDefault="000B3CA7" w:rsidP="00CA044C">
            <w:pPr>
              <w:spacing w:line="400" w:lineRule="exact"/>
              <w:ind w:rightChars="-75" w:right="-158"/>
              <w:rPr>
                <w:rFonts w:ascii="宋体" w:hAnsi="宋体"/>
                <w:szCs w:val="21"/>
              </w:rPr>
            </w:pPr>
            <w:r>
              <w:rPr>
                <w:rFonts w:ascii="宋体" w:hAnsi="宋体" w:hint="eastAsia"/>
                <w:szCs w:val="21"/>
              </w:rPr>
              <w:t>8.5.5</w:t>
            </w:r>
          </w:p>
          <w:p w:rsidR="000B3CA7" w:rsidRDefault="000B3CA7" w:rsidP="00CA044C">
            <w:pPr>
              <w:adjustRightInd w:val="0"/>
              <w:snapToGrid w:val="0"/>
              <w:jc w:val="center"/>
              <w:rPr>
                <w:rFonts w:ascii="宋体" w:hAnsi="宋体" w:cs="宋体"/>
                <w:b/>
                <w:szCs w:val="21"/>
              </w:rPr>
            </w:pPr>
          </w:p>
        </w:tc>
        <w:tc>
          <w:tcPr>
            <w:tcW w:w="10004" w:type="dxa"/>
          </w:tcPr>
          <w:p w:rsidR="000B3CA7" w:rsidRDefault="000B3CA7" w:rsidP="00CA044C">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0B3CA7" w:rsidRDefault="000B3CA7" w:rsidP="00CA044C">
            <w:pPr>
              <w:spacing w:line="400" w:lineRule="exact"/>
              <w:ind w:firstLineChars="200" w:firstLine="420"/>
              <w:jc w:val="left"/>
              <w:rPr>
                <w:rFonts w:ascii="宋体" w:hAnsi="宋体"/>
                <w:szCs w:val="21"/>
              </w:rPr>
            </w:pPr>
            <w:r>
              <w:rPr>
                <w:rFonts w:ascii="宋体" w:hAnsi="宋体" w:hint="eastAsia"/>
                <w:szCs w:val="21"/>
              </w:rPr>
              <w:t>查，公司策划了售后管理的要求。</w:t>
            </w:r>
          </w:p>
          <w:p w:rsidR="000B3CA7" w:rsidRDefault="000B3CA7" w:rsidP="00066443">
            <w:pPr>
              <w:spacing w:line="400" w:lineRule="exact"/>
              <w:ind w:firstLineChars="200" w:firstLine="420"/>
              <w:jc w:val="left"/>
              <w:rPr>
                <w:rFonts w:ascii="宋体" w:hAnsi="宋体" w:cs="宋体"/>
                <w:szCs w:val="21"/>
              </w:rPr>
            </w:pPr>
            <w:r>
              <w:rPr>
                <w:rFonts w:ascii="宋体" w:hAnsi="宋体" w:cs="Arial" w:hint="eastAsia"/>
                <w:szCs w:val="21"/>
              </w:rPr>
              <w:t>查，201</w:t>
            </w:r>
            <w:r w:rsidR="00066443">
              <w:rPr>
                <w:rFonts w:ascii="宋体" w:hAnsi="宋体" w:cs="Arial" w:hint="eastAsia"/>
                <w:szCs w:val="21"/>
              </w:rPr>
              <w:t>9</w:t>
            </w:r>
            <w:r>
              <w:rPr>
                <w:rFonts w:ascii="宋体" w:hAnsi="宋体" w:cs="Arial" w:hint="eastAsia"/>
                <w:szCs w:val="21"/>
              </w:rPr>
              <w:t>年至今暂无客户反馈质量问题</w:t>
            </w:r>
            <w:r>
              <w:rPr>
                <w:rFonts w:ascii="宋体" w:hAnsi="宋体" w:cs="宋体" w:hint="eastAsia"/>
                <w:szCs w:val="21"/>
              </w:rPr>
              <w:t>。</w:t>
            </w:r>
          </w:p>
        </w:tc>
        <w:tc>
          <w:tcPr>
            <w:tcW w:w="1585" w:type="dxa"/>
          </w:tcPr>
          <w:p w:rsidR="000B3CA7" w:rsidRDefault="000B3CA7"/>
        </w:tc>
      </w:tr>
      <w:tr w:rsidR="000B3CA7">
        <w:trPr>
          <w:trHeight w:val="476"/>
        </w:trPr>
        <w:tc>
          <w:tcPr>
            <w:tcW w:w="2160" w:type="dxa"/>
          </w:tcPr>
          <w:p w:rsidR="000B3CA7" w:rsidRDefault="000B3CA7" w:rsidP="00CA044C">
            <w:pPr>
              <w:spacing w:line="400" w:lineRule="exact"/>
              <w:rPr>
                <w:rFonts w:ascii="宋体" w:hAnsi="宋体"/>
                <w:szCs w:val="21"/>
              </w:rPr>
            </w:pPr>
            <w:r>
              <w:rPr>
                <w:rFonts w:ascii="宋体" w:hAnsi="宋体" w:hint="eastAsia"/>
                <w:szCs w:val="21"/>
              </w:rPr>
              <w:t>更改控制</w:t>
            </w:r>
          </w:p>
        </w:tc>
        <w:tc>
          <w:tcPr>
            <w:tcW w:w="960" w:type="dxa"/>
          </w:tcPr>
          <w:p w:rsidR="000B3CA7" w:rsidRDefault="000B3CA7" w:rsidP="00CA044C">
            <w:pPr>
              <w:adjustRightInd w:val="0"/>
              <w:snapToGrid w:val="0"/>
              <w:jc w:val="center"/>
              <w:rPr>
                <w:rFonts w:ascii="宋体" w:hAnsi="宋体" w:cs="宋体"/>
                <w:b/>
                <w:szCs w:val="21"/>
              </w:rPr>
            </w:pPr>
            <w:r>
              <w:rPr>
                <w:rFonts w:ascii="宋体" w:hAnsi="宋体" w:hint="eastAsia"/>
                <w:szCs w:val="21"/>
              </w:rPr>
              <w:t>8.5.6</w:t>
            </w:r>
          </w:p>
        </w:tc>
        <w:tc>
          <w:tcPr>
            <w:tcW w:w="10004" w:type="dxa"/>
          </w:tcPr>
          <w:p w:rsidR="000B3CA7" w:rsidRDefault="000B3CA7" w:rsidP="00CA044C">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0B3CA7" w:rsidRDefault="000B3CA7" w:rsidP="00CA044C">
            <w:pPr>
              <w:spacing w:line="400" w:lineRule="exact"/>
              <w:ind w:firstLineChars="200" w:firstLine="420"/>
              <w:rPr>
                <w:rFonts w:ascii="宋体" w:hAnsi="宋体"/>
                <w:szCs w:val="21"/>
              </w:rPr>
            </w:pPr>
            <w:r>
              <w:rPr>
                <w:rFonts w:ascii="宋体" w:hAnsi="宋体" w:hint="eastAsia"/>
                <w:szCs w:val="21"/>
              </w:rPr>
              <w:lastRenderedPageBreak/>
              <w:t>现场查，公司对于更改信息的管理，均为重新发放更改文件，并回收作废的文件。</w:t>
            </w:r>
          </w:p>
          <w:p w:rsidR="000B3CA7" w:rsidRDefault="000B3CA7" w:rsidP="00CA044C">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0B3CA7" w:rsidRDefault="000B3CA7" w:rsidP="00CA044C">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585" w:type="dxa"/>
          </w:tcPr>
          <w:p w:rsidR="000B3CA7" w:rsidRDefault="000B3CA7"/>
        </w:tc>
      </w:tr>
      <w:tr w:rsidR="000B3CA7">
        <w:trPr>
          <w:trHeight w:val="560"/>
        </w:trPr>
        <w:tc>
          <w:tcPr>
            <w:tcW w:w="2160" w:type="dxa"/>
          </w:tcPr>
          <w:p w:rsidR="000B3CA7" w:rsidRDefault="000B3CA7">
            <w:pPr>
              <w:spacing w:line="360" w:lineRule="auto"/>
              <w:rPr>
                <w:rFonts w:ascii="宋体" w:hAnsi="宋体" w:cs="宋体"/>
                <w:szCs w:val="21"/>
              </w:rPr>
            </w:pPr>
            <w:r>
              <w:rPr>
                <w:rFonts w:ascii="宋体" w:hAnsi="宋体" w:cs="新宋体" w:hint="eastAsia"/>
                <w:szCs w:val="21"/>
              </w:rPr>
              <w:lastRenderedPageBreak/>
              <w:t>产品和服务放行；</w:t>
            </w:r>
          </w:p>
        </w:tc>
        <w:tc>
          <w:tcPr>
            <w:tcW w:w="960" w:type="dxa"/>
          </w:tcPr>
          <w:p w:rsidR="000B3CA7" w:rsidRDefault="000B3CA7">
            <w:pPr>
              <w:rPr>
                <w:rFonts w:ascii="宋体" w:hAnsi="宋体" w:cs="宋体"/>
                <w:b/>
                <w:szCs w:val="21"/>
              </w:rPr>
            </w:pPr>
            <w:r>
              <w:rPr>
                <w:rFonts w:ascii="宋体" w:hAnsi="宋体" w:cs="宋体" w:hint="eastAsia"/>
                <w:b/>
                <w:szCs w:val="21"/>
              </w:rPr>
              <w:t>8.6</w:t>
            </w:r>
          </w:p>
        </w:tc>
        <w:tc>
          <w:tcPr>
            <w:tcW w:w="10004" w:type="dxa"/>
          </w:tcPr>
          <w:p w:rsidR="000B3CA7" w:rsidRDefault="000B3CA7" w:rsidP="00CA044C">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0B3CA7" w:rsidRDefault="000B3CA7" w:rsidP="00CA044C">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rsidR="000B3CA7" w:rsidRDefault="000B3CA7" w:rsidP="00CA044C">
            <w:pPr>
              <w:rPr>
                <w:rFonts w:ascii="宋体" w:hAnsi="宋体"/>
                <w:szCs w:val="21"/>
              </w:rPr>
            </w:pPr>
            <w:r>
              <w:rPr>
                <w:rFonts w:ascii="宋体" w:hAnsi="宋体" w:hint="eastAsia"/>
                <w:szCs w:val="21"/>
              </w:rPr>
              <w:t>◆公司明确对各阶段产品和服务的放行均须实施必要的记录并保留。</w:t>
            </w:r>
          </w:p>
          <w:p w:rsidR="000B3CA7" w:rsidRDefault="000B3CA7" w:rsidP="00CA044C">
            <w:pPr>
              <w:rPr>
                <w:rFonts w:ascii="宋体" w:hAnsi="宋体"/>
                <w:szCs w:val="21"/>
              </w:rPr>
            </w:pPr>
            <w:r>
              <w:rPr>
                <w:rFonts w:ascii="宋体" w:hAnsi="宋体" w:hint="eastAsia"/>
                <w:szCs w:val="21"/>
              </w:rPr>
              <w:t>查见：生产及检验执行标准：《产品图》、《控制计划》等标准以及客户订单要求。对各阶段检验标准及检验方法等做了规定。</w:t>
            </w:r>
          </w:p>
          <w:p w:rsidR="000B3CA7" w:rsidRDefault="000B3CA7" w:rsidP="00CA044C">
            <w:pPr>
              <w:rPr>
                <w:rFonts w:ascii="宋体" w:hAnsi="宋体"/>
                <w:szCs w:val="21"/>
              </w:rPr>
            </w:pPr>
            <w:r>
              <w:rPr>
                <w:rFonts w:ascii="宋体" w:hAnsi="宋体" w:hint="eastAsia"/>
                <w:szCs w:val="21"/>
              </w:rPr>
              <w:t>一、抽查原材料检验，</w:t>
            </w:r>
          </w:p>
          <w:p w:rsidR="000B3CA7" w:rsidRDefault="000B3CA7" w:rsidP="00CA044C">
            <w:pPr>
              <w:rPr>
                <w:rFonts w:ascii="宋体" w:hAnsi="宋体"/>
                <w:szCs w:val="21"/>
              </w:rPr>
            </w:pPr>
            <w:r>
              <w:rPr>
                <w:rFonts w:ascii="宋体" w:hAnsi="宋体" w:hint="eastAsia"/>
                <w:szCs w:val="21"/>
              </w:rPr>
              <w:t>抽见：2020.1.5《产品质量抽检记录》</w:t>
            </w:r>
          </w:p>
          <w:p w:rsidR="000B3CA7" w:rsidRDefault="000B3CA7" w:rsidP="00CA044C">
            <w:pPr>
              <w:rPr>
                <w:rFonts w:ascii="宋体" w:hAnsi="宋体"/>
                <w:szCs w:val="21"/>
              </w:rPr>
            </w:pPr>
            <w:r>
              <w:rPr>
                <w:rFonts w:ascii="宋体" w:hAnsi="宋体" w:hint="eastAsia"/>
                <w:szCs w:val="21"/>
              </w:rPr>
              <w:t>来料名称：QX-75P齿坯</w:t>
            </w:r>
          </w:p>
          <w:p w:rsidR="000B3CA7" w:rsidRDefault="000B3CA7" w:rsidP="00CA044C">
            <w:pPr>
              <w:rPr>
                <w:rFonts w:ascii="宋体" w:hAnsi="宋体"/>
                <w:szCs w:val="21"/>
              </w:rPr>
            </w:pPr>
            <w:r>
              <w:rPr>
                <w:rFonts w:ascii="宋体" w:hAnsi="宋体" w:hint="eastAsia"/>
                <w:szCs w:val="21"/>
              </w:rPr>
              <w:t>检验项目:外观，产品型号、数量、尺寸。</w:t>
            </w:r>
          </w:p>
          <w:p w:rsidR="000B3CA7" w:rsidRDefault="000B3CA7" w:rsidP="00CA044C">
            <w:pPr>
              <w:rPr>
                <w:rFonts w:ascii="宋体" w:hAnsi="宋体"/>
                <w:szCs w:val="21"/>
              </w:rPr>
            </w:pPr>
            <w:r>
              <w:rPr>
                <w:rFonts w:ascii="宋体" w:hAnsi="宋体" w:hint="eastAsia"/>
                <w:szCs w:val="21"/>
              </w:rPr>
              <w:t>标准要求：外观无缺陷、产品型号、数量符合订单要求、尺寸符合加工要求。</w:t>
            </w:r>
          </w:p>
          <w:p w:rsidR="000B3CA7" w:rsidRDefault="000B3CA7" w:rsidP="00CA044C">
            <w:pPr>
              <w:rPr>
                <w:rFonts w:ascii="宋体" w:hAnsi="宋体"/>
                <w:szCs w:val="21"/>
              </w:rPr>
            </w:pPr>
            <w:r>
              <w:rPr>
                <w:rFonts w:ascii="宋体" w:hAnsi="宋体" w:hint="eastAsia"/>
                <w:szCs w:val="21"/>
              </w:rPr>
              <w:t>检验员：刘萍   结论：合格</w:t>
            </w:r>
          </w:p>
          <w:p w:rsidR="000B3CA7"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t>抽：2020年1月8日《产品质量抽检记录》</w:t>
            </w:r>
          </w:p>
          <w:p w:rsidR="000B3CA7" w:rsidRDefault="000B3CA7" w:rsidP="00CA044C">
            <w:pPr>
              <w:rPr>
                <w:rFonts w:ascii="宋体" w:hAnsi="宋体"/>
                <w:szCs w:val="21"/>
              </w:rPr>
            </w:pPr>
            <w:r>
              <w:rPr>
                <w:rFonts w:ascii="宋体" w:hAnsi="宋体" w:hint="eastAsia"/>
                <w:szCs w:val="21"/>
              </w:rPr>
              <w:t>来料名称：QX-528主动齿坯</w:t>
            </w:r>
          </w:p>
          <w:p w:rsidR="000B3CA7" w:rsidRDefault="000B3CA7" w:rsidP="00CA044C">
            <w:pPr>
              <w:rPr>
                <w:rFonts w:ascii="宋体" w:hAnsi="宋体"/>
                <w:szCs w:val="21"/>
              </w:rPr>
            </w:pPr>
            <w:r>
              <w:rPr>
                <w:rFonts w:ascii="宋体" w:hAnsi="宋体" w:hint="eastAsia"/>
                <w:szCs w:val="21"/>
              </w:rPr>
              <w:t>检验项目:外观无缺陷、产品型号、数量符合订单要求、尺寸符合加工要求</w:t>
            </w:r>
          </w:p>
          <w:p w:rsidR="000B3CA7" w:rsidRDefault="000B3CA7" w:rsidP="00CA044C">
            <w:pPr>
              <w:rPr>
                <w:rFonts w:ascii="宋体" w:hAnsi="宋体"/>
                <w:szCs w:val="21"/>
              </w:rPr>
            </w:pPr>
            <w:r>
              <w:rPr>
                <w:rFonts w:ascii="宋体" w:hAnsi="宋体" w:hint="eastAsia"/>
                <w:szCs w:val="21"/>
              </w:rPr>
              <w:t>标准要求：外观无缺陷、产品型号、数量符合订单要求、尺寸符合加工要求。</w:t>
            </w:r>
          </w:p>
          <w:p w:rsidR="000B3CA7" w:rsidRDefault="000B3CA7" w:rsidP="00CA044C">
            <w:pPr>
              <w:rPr>
                <w:rFonts w:ascii="宋体" w:hAnsi="宋体"/>
                <w:szCs w:val="21"/>
              </w:rPr>
            </w:pPr>
            <w:r>
              <w:rPr>
                <w:rFonts w:ascii="宋体" w:hAnsi="宋体" w:hint="eastAsia"/>
                <w:szCs w:val="21"/>
              </w:rPr>
              <w:t>检验员：刘萍    结论：合格</w:t>
            </w:r>
          </w:p>
          <w:p w:rsidR="000B3CA7" w:rsidRDefault="000B3CA7" w:rsidP="00CA044C">
            <w:pPr>
              <w:rPr>
                <w:rFonts w:ascii="宋体" w:hAnsi="宋体"/>
                <w:szCs w:val="21"/>
              </w:rPr>
            </w:pPr>
            <w:r>
              <w:rPr>
                <w:rFonts w:ascii="宋体" w:hAnsi="宋体" w:hint="eastAsia"/>
                <w:szCs w:val="21"/>
              </w:rPr>
              <w:t xml:space="preserve">                    </w:t>
            </w:r>
          </w:p>
          <w:p w:rsidR="000B3CA7" w:rsidRDefault="000B3CA7" w:rsidP="00CA044C">
            <w:pPr>
              <w:rPr>
                <w:rFonts w:ascii="宋体" w:hAnsi="宋体"/>
                <w:szCs w:val="21"/>
              </w:rPr>
            </w:pPr>
            <w:r>
              <w:rPr>
                <w:rFonts w:ascii="宋体" w:hAnsi="宋体" w:hint="eastAsia"/>
                <w:szCs w:val="21"/>
              </w:rPr>
              <w:t>抽见：2019.12.16《产品质量抽检记录》</w:t>
            </w:r>
          </w:p>
          <w:p w:rsidR="000B3CA7" w:rsidRDefault="000B3CA7" w:rsidP="00CA044C">
            <w:pPr>
              <w:rPr>
                <w:rFonts w:ascii="宋体" w:hAnsi="宋体"/>
                <w:szCs w:val="21"/>
              </w:rPr>
            </w:pPr>
            <w:r>
              <w:rPr>
                <w:rFonts w:ascii="宋体" w:hAnsi="宋体" w:hint="eastAsia"/>
                <w:szCs w:val="21"/>
              </w:rPr>
              <w:t>来料名称：主动齿齿坯</w:t>
            </w:r>
          </w:p>
          <w:p w:rsidR="000B3CA7" w:rsidRDefault="000B3CA7" w:rsidP="00CA044C">
            <w:pPr>
              <w:rPr>
                <w:rFonts w:ascii="宋体" w:hAnsi="宋体"/>
                <w:szCs w:val="21"/>
              </w:rPr>
            </w:pPr>
            <w:r>
              <w:rPr>
                <w:rFonts w:ascii="宋体" w:hAnsi="宋体" w:hint="eastAsia"/>
                <w:szCs w:val="21"/>
              </w:rPr>
              <w:lastRenderedPageBreak/>
              <w:t>检验项目:外观无缺陷、产品型号、数量符合订单要求、尺寸符合加工要求</w:t>
            </w:r>
          </w:p>
          <w:p w:rsidR="000B3CA7" w:rsidRDefault="000B3CA7" w:rsidP="00CA044C">
            <w:pPr>
              <w:rPr>
                <w:rFonts w:ascii="宋体" w:hAnsi="宋体"/>
                <w:szCs w:val="21"/>
              </w:rPr>
            </w:pPr>
            <w:r>
              <w:rPr>
                <w:rFonts w:ascii="宋体" w:hAnsi="宋体" w:hint="eastAsia"/>
                <w:szCs w:val="21"/>
              </w:rPr>
              <w:t>标准要求：外观无缺陷、产品型号、数量符合订单要求、尺寸符合加工要求。</w:t>
            </w:r>
          </w:p>
          <w:p w:rsidR="000B3CA7" w:rsidRDefault="000B3CA7" w:rsidP="00CA044C">
            <w:pPr>
              <w:rPr>
                <w:rFonts w:ascii="宋体" w:hAnsi="宋体"/>
                <w:szCs w:val="21"/>
              </w:rPr>
            </w:pPr>
            <w:r>
              <w:rPr>
                <w:rFonts w:ascii="宋体" w:hAnsi="宋体" w:hint="eastAsia"/>
                <w:szCs w:val="21"/>
              </w:rPr>
              <w:t>检验员：刘萍    结论：合格</w:t>
            </w:r>
          </w:p>
          <w:p w:rsidR="000B3CA7" w:rsidRDefault="000B3CA7" w:rsidP="00CA044C">
            <w:pPr>
              <w:rPr>
                <w:rFonts w:ascii="宋体" w:hAnsi="宋体"/>
                <w:szCs w:val="21"/>
              </w:rPr>
            </w:pPr>
            <w:r>
              <w:rPr>
                <w:rFonts w:ascii="宋体" w:hAnsi="宋体" w:hint="eastAsia"/>
                <w:szCs w:val="21"/>
              </w:rPr>
              <w:t>其他原材料均按要求进行检验合格入库要求执行。</w:t>
            </w:r>
          </w:p>
          <w:p w:rsidR="000B3CA7" w:rsidRDefault="000B3CA7" w:rsidP="00CA044C">
            <w:pPr>
              <w:rPr>
                <w:rFonts w:ascii="宋体" w:hAnsi="宋体"/>
                <w:szCs w:val="21"/>
              </w:rPr>
            </w:pPr>
          </w:p>
          <w:p w:rsidR="000B3CA7" w:rsidRDefault="000B3CA7" w:rsidP="00CA044C">
            <w:pPr>
              <w:ind w:firstLineChars="200" w:firstLine="420"/>
              <w:rPr>
                <w:rFonts w:ascii="宋体" w:hAnsi="宋体"/>
                <w:szCs w:val="21"/>
              </w:rPr>
            </w:pPr>
            <w:r>
              <w:rPr>
                <w:rFonts w:ascii="宋体" w:hAnsi="宋体" w:hint="eastAsia"/>
                <w:szCs w:val="21"/>
              </w:rPr>
              <w:t xml:space="preserve">二、公司根据国家行业标准和生产工艺的要求在各生产关键工序均设置了验收控制点，有专职质检员负责检验及验收，依据《控制计划》。 </w:t>
            </w:r>
          </w:p>
          <w:p w:rsidR="000B3CA7" w:rsidRDefault="000B3CA7" w:rsidP="00CA044C">
            <w:pPr>
              <w:rPr>
                <w:rFonts w:ascii="宋体" w:hAnsi="宋体"/>
                <w:szCs w:val="21"/>
              </w:rPr>
            </w:pPr>
            <w:r>
              <w:rPr>
                <w:rFonts w:ascii="宋体" w:hAnsi="宋体" w:hint="eastAsia"/>
                <w:szCs w:val="21"/>
              </w:rPr>
              <w:t>抽《工序检验记录》</w:t>
            </w:r>
          </w:p>
          <w:p w:rsidR="000B3CA7" w:rsidRDefault="000B3CA7" w:rsidP="00CA044C">
            <w:pPr>
              <w:rPr>
                <w:rFonts w:ascii="宋体" w:hAnsi="宋体"/>
                <w:szCs w:val="21"/>
              </w:rPr>
            </w:pPr>
            <w:r>
              <w:rPr>
                <w:rFonts w:ascii="宋体" w:hAnsi="宋体" w:hint="eastAsia"/>
                <w:szCs w:val="21"/>
              </w:rPr>
              <w:t>1、抽：2020.3.2</w:t>
            </w:r>
          </w:p>
          <w:p w:rsidR="000B3CA7" w:rsidRDefault="000B3CA7" w:rsidP="00CA044C">
            <w:pPr>
              <w:rPr>
                <w:rFonts w:ascii="宋体" w:hAnsi="宋体"/>
                <w:szCs w:val="21"/>
              </w:rPr>
            </w:pPr>
            <w:r>
              <w:rPr>
                <w:rFonts w:ascii="宋体" w:hAnsi="宋体" w:hint="eastAsia"/>
                <w:szCs w:val="21"/>
              </w:rPr>
              <w:t xml:space="preserve">产品名称：QX-736输入齿            </w:t>
            </w:r>
          </w:p>
          <w:p w:rsidR="000B3CA7" w:rsidRDefault="000B3CA7" w:rsidP="00CA044C">
            <w:pPr>
              <w:rPr>
                <w:rFonts w:ascii="宋体" w:hAnsi="宋体"/>
                <w:szCs w:val="21"/>
              </w:rPr>
            </w:pPr>
            <w:r>
              <w:rPr>
                <w:rFonts w:ascii="宋体" w:hAnsi="宋体" w:hint="eastAsia"/>
                <w:szCs w:val="21"/>
              </w:rPr>
              <w:t>巡检工序：精车 、滚齿、镗孔 、剃齿</w:t>
            </w:r>
          </w:p>
          <w:p w:rsidR="000B3CA7" w:rsidRDefault="000B3CA7" w:rsidP="00CA044C">
            <w:pPr>
              <w:rPr>
                <w:rFonts w:ascii="宋体" w:hAnsi="宋体"/>
                <w:szCs w:val="21"/>
              </w:rPr>
            </w:pPr>
            <w:r>
              <w:rPr>
                <w:rFonts w:ascii="宋体" w:hAnsi="宋体" w:hint="eastAsia"/>
                <w:szCs w:val="21"/>
              </w:rPr>
              <w:t>检验项目：外观、外圆、总长、跳动、公法线尺寸等。</w:t>
            </w:r>
          </w:p>
          <w:p w:rsidR="000B3CA7" w:rsidRDefault="000B3CA7" w:rsidP="00CA044C">
            <w:pPr>
              <w:rPr>
                <w:rFonts w:ascii="宋体" w:hAnsi="宋体"/>
                <w:szCs w:val="21"/>
              </w:rPr>
            </w:pPr>
            <w:r>
              <w:rPr>
                <w:rFonts w:ascii="宋体" w:hAnsi="宋体" w:hint="eastAsia"/>
                <w:szCs w:val="21"/>
              </w:rPr>
              <w:t>结论：合格</w:t>
            </w:r>
          </w:p>
          <w:p w:rsidR="000B3CA7" w:rsidRDefault="000B3CA7" w:rsidP="00CA044C">
            <w:pPr>
              <w:rPr>
                <w:rFonts w:ascii="宋体" w:hAnsi="宋体"/>
                <w:szCs w:val="21"/>
              </w:rPr>
            </w:pPr>
            <w:r>
              <w:rPr>
                <w:rFonts w:ascii="宋体" w:hAnsi="宋体" w:hint="eastAsia"/>
                <w:szCs w:val="21"/>
              </w:rPr>
              <w:t>检验员：林树</w:t>
            </w:r>
          </w:p>
          <w:p w:rsidR="000B3CA7" w:rsidRDefault="000B3CA7" w:rsidP="00CA044C">
            <w:pPr>
              <w:rPr>
                <w:rFonts w:ascii="宋体" w:hAnsi="宋体"/>
                <w:szCs w:val="21"/>
              </w:rPr>
            </w:pPr>
            <w:r>
              <w:rPr>
                <w:rFonts w:ascii="宋体" w:hAnsi="宋体" w:hint="eastAsia"/>
                <w:szCs w:val="21"/>
              </w:rPr>
              <w:t>2、抽：2020.1.10</w:t>
            </w:r>
          </w:p>
          <w:p w:rsidR="000B3CA7" w:rsidRDefault="000B3CA7" w:rsidP="00CA044C">
            <w:pPr>
              <w:rPr>
                <w:rFonts w:ascii="宋体" w:hAnsi="宋体"/>
                <w:szCs w:val="21"/>
              </w:rPr>
            </w:pPr>
            <w:r>
              <w:rPr>
                <w:rFonts w:ascii="宋体" w:hAnsi="宋体" w:hint="eastAsia"/>
                <w:szCs w:val="21"/>
              </w:rPr>
              <w:t xml:space="preserve">产品名称：QX-447齿            </w:t>
            </w:r>
          </w:p>
          <w:p w:rsidR="000B3CA7" w:rsidRDefault="000B3CA7" w:rsidP="00CA044C">
            <w:pPr>
              <w:rPr>
                <w:rFonts w:ascii="宋体" w:hAnsi="宋体"/>
                <w:szCs w:val="21"/>
              </w:rPr>
            </w:pPr>
            <w:r>
              <w:rPr>
                <w:rFonts w:ascii="宋体" w:hAnsi="宋体" w:hint="eastAsia"/>
                <w:szCs w:val="21"/>
              </w:rPr>
              <w:t xml:space="preserve">巡检工序：精车 、滚齿、镗孔 、剃齿 </w:t>
            </w:r>
          </w:p>
          <w:p w:rsidR="000B3CA7" w:rsidRDefault="000B3CA7" w:rsidP="00CA044C">
            <w:pPr>
              <w:rPr>
                <w:rFonts w:ascii="宋体" w:hAnsi="宋体"/>
                <w:szCs w:val="21"/>
              </w:rPr>
            </w:pPr>
            <w:r>
              <w:rPr>
                <w:rFonts w:ascii="宋体" w:hAnsi="宋体" w:hint="eastAsia"/>
                <w:szCs w:val="21"/>
              </w:rPr>
              <w:t>检验项目：外观、外圆、总长、跳动、公法线尺寸等。</w:t>
            </w:r>
          </w:p>
          <w:p w:rsidR="000B3CA7" w:rsidRDefault="000B3CA7" w:rsidP="00CA044C">
            <w:pPr>
              <w:rPr>
                <w:rFonts w:ascii="宋体" w:hAnsi="宋体"/>
                <w:szCs w:val="21"/>
              </w:rPr>
            </w:pPr>
            <w:r>
              <w:rPr>
                <w:rFonts w:ascii="宋体" w:hAnsi="宋体" w:hint="eastAsia"/>
                <w:szCs w:val="21"/>
              </w:rPr>
              <w:t>结论：合格</w:t>
            </w:r>
          </w:p>
          <w:p w:rsidR="000B3CA7" w:rsidRDefault="000B3CA7" w:rsidP="00CA044C">
            <w:pPr>
              <w:rPr>
                <w:rFonts w:ascii="宋体" w:hAnsi="宋体"/>
                <w:szCs w:val="21"/>
              </w:rPr>
            </w:pPr>
            <w:r>
              <w:rPr>
                <w:rFonts w:ascii="宋体" w:hAnsi="宋体" w:hint="eastAsia"/>
                <w:szCs w:val="21"/>
              </w:rPr>
              <w:t>检验员：林树</w:t>
            </w:r>
          </w:p>
          <w:p w:rsidR="000B3CA7"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t>三、查成品检验，检验结果均进行了记录和保管,现场见记录保存比较散乱，对负责人口头提出整改要求。根据检验结果，合格品入库，不合格的产品均采用返工或报废处理。成品检验依据《产品图》</w:t>
            </w:r>
          </w:p>
          <w:p w:rsidR="000B3CA7" w:rsidRDefault="000B3CA7" w:rsidP="00CA044C">
            <w:pPr>
              <w:rPr>
                <w:rFonts w:ascii="宋体" w:hAnsi="宋体"/>
                <w:szCs w:val="21"/>
              </w:rPr>
            </w:pPr>
            <w:r>
              <w:rPr>
                <w:rFonts w:ascii="宋体" w:hAnsi="宋体" w:hint="eastAsia"/>
                <w:szCs w:val="21"/>
              </w:rPr>
              <w:t>1、抽见：2020年2月29日《产品检验报告》：</w:t>
            </w:r>
          </w:p>
          <w:p w:rsidR="000B3CA7" w:rsidRDefault="000B3CA7" w:rsidP="00CA044C">
            <w:pPr>
              <w:rPr>
                <w:rFonts w:ascii="宋体" w:hAnsi="宋体"/>
                <w:szCs w:val="21"/>
              </w:rPr>
            </w:pPr>
            <w:r>
              <w:rPr>
                <w:rFonts w:ascii="宋体" w:hAnsi="宋体" w:hint="eastAsia"/>
                <w:szCs w:val="21"/>
              </w:rPr>
              <w:t xml:space="preserve">名称:PQN003166-600齿 轮 </w:t>
            </w:r>
          </w:p>
          <w:p w:rsidR="000B3CA7" w:rsidRDefault="000B3CA7" w:rsidP="00CA044C">
            <w:pPr>
              <w:rPr>
                <w:rFonts w:ascii="宋体" w:hAnsi="宋体"/>
                <w:szCs w:val="21"/>
              </w:rPr>
            </w:pPr>
            <w:r>
              <w:rPr>
                <w:rFonts w:ascii="宋体" w:hAnsi="宋体" w:hint="eastAsia"/>
                <w:szCs w:val="21"/>
              </w:rPr>
              <w:t xml:space="preserve">检验项目     要求                                                 </w:t>
            </w:r>
          </w:p>
          <w:p w:rsidR="000B3CA7" w:rsidRDefault="000B3CA7" w:rsidP="00CA044C">
            <w:pPr>
              <w:rPr>
                <w:rFonts w:ascii="宋体" w:hAnsi="宋体"/>
                <w:szCs w:val="21"/>
              </w:rPr>
            </w:pPr>
            <w:r>
              <w:rPr>
                <w:rFonts w:ascii="宋体" w:hAnsi="宋体" w:hint="eastAsia"/>
                <w:szCs w:val="21"/>
              </w:rPr>
              <w:t xml:space="preserve">外观     不得有缺陷、划痕、端面纹路清晰、无毛刺 </w:t>
            </w:r>
          </w:p>
          <w:p w:rsidR="000B3CA7" w:rsidRDefault="000B3CA7" w:rsidP="00CA044C">
            <w:pPr>
              <w:rPr>
                <w:rFonts w:ascii="宋体" w:hAnsi="宋体"/>
                <w:szCs w:val="21"/>
              </w:rPr>
            </w:pPr>
            <w:r>
              <w:rPr>
                <w:rFonts w:ascii="宋体" w:hAnsi="宋体" w:hint="eastAsia"/>
                <w:szCs w:val="21"/>
              </w:rPr>
              <w:lastRenderedPageBreak/>
              <w:t>齿宽       27.00</w:t>
            </w:r>
          </w:p>
          <w:p w:rsidR="000B3CA7" w:rsidRDefault="000B3CA7" w:rsidP="00CA044C">
            <w:pPr>
              <w:rPr>
                <w:rFonts w:ascii="宋体" w:hAnsi="宋体"/>
                <w:szCs w:val="21"/>
              </w:rPr>
            </w:pPr>
            <w:r>
              <w:rPr>
                <w:rFonts w:ascii="宋体" w:hAnsi="宋体" w:hint="eastAsia"/>
                <w:szCs w:val="21"/>
              </w:rPr>
              <w:t>总长      28.2</w:t>
            </w:r>
          </w:p>
          <w:p w:rsidR="000B3CA7" w:rsidRDefault="000B3CA7" w:rsidP="00CA044C">
            <w:pPr>
              <w:rPr>
                <w:rFonts w:ascii="宋体" w:hAnsi="宋体"/>
                <w:szCs w:val="21"/>
              </w:rPr>
            </w:pPr>
            <w:r>
              <w:rPr>
                <w:rFonts w:ascii="宋体" w:hAnsi="宋体" w:hint="eastAsia"/>
                <w:szCs w:val="21"/>
              </w:rPr>
              <w:t>大外圆     207.1</w:t>
            </w:r>
          </w:p>
          <w:p w:rsidR="000B3CA7" w:rsidRDefault="000B3CA7" w:rsidP="00CA044C">
            <w:pPr>
              <w:rPr>
                <w:rFonts w:ascii="宋体" w:hAnsi="宋体"/>
                <w:szCs w:val="21"/>
              </w:rPr>
            </w:pPr>
            <w:r>
              <w:rPr>
                <w:rFonts w:ascii="宋体" w:hAnsi="宋体" w:hint="eastAsia"/>
                <w:szCs w:val="21"/>
              </w:rPr>
              <w:t>齿顶圆直径   73.7</w:t>
            </w:r>
          </w:p>
          <w:p w:rsidR="000B3CA7" w:rsidRDefault="000B3CA7" w:rsidP="00CA044C">
            <w:pPr>
              <w:rPr>
                <w:rFonts w:ascii="宋体" w:hAnsi="宋体"/>
                <w:szCs w:val="21"/>
              </w:rPr>
            </w:pPr>
            <w:r>
              <w:rPr>
                <w:rFonts w:ascii="宋体" w:hAnsi="宋体" w:hint="eastAsia"/>
                <w:szCs w:val="21"/>
              </w:rPr>
              <w:t>齿根圆直径       82</w:t>
            </w:r>
          </w:p>
          <w:p w:rsidR="000B3CA7" w:rsidRDefault="000B3CA7" w:rsidP="00CA044C">
            <w:pPr>
              <w:rPr>
                <w:rFonts w:ascii="宋体" w:hAnsi="宋体"/>
                <w:szCs w:val="21"/>
              </w:rPr>
            </w:pPr>
            <w:r>
              <w:rPr>
                <w:rFonts w:ascii="宋体" w:hAnsi="宋体" w:hint="eastAsia"/>
                <w:szCs w:val="21"/>
              </w:rPr>
              <w:t>模数             2.763</w:t>
            </w:r>
          </w:p>
          <w:p w:rsidR="000B3CA7" w:rsidRDefault="000B3CA7" w:rsidP="00CA044C">
            <w:pPr>
              <w:rPr>
                <w:rFonts w:ascii="宋体" w:hAnsi="宋体"/>
                <w:szCs w:val="21"/>
              </w:rPr>
            </w:pPr>
            <w:r>
              <w:rPr>
                <w:rFonts w:ascii="宋体" w:hAnsi="宋体" w:hint="eastAsia"/>
                <w:szCs w:val="21"/>
              </w:rPr>
              <w:t>齿数             18</w:t>
            </w:r>
          </w:p>
          <w:p w:rsidR="000B3CA7" w:rsidRDefault="000B3CA7" w:rsidP="00CA044C">
            <w:pPr>
              <w:rPr>
                <w:rFonts w:ascii="宋体" w:hAnsi="宋体"/>
                <w:szCs w:val="21"/>
              </w:rPr>
            </w:pP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 xml:space="preserve">检验结果：合格  </w:t>
            </w:r>
          </w:p>
          <w:p w:rsidR="000B3CA7" w:rsidRDefault="000B3CA7" w:rsidP="00CA044C">
            <w:pPr>
              <w:rPr>
                <w:rFonts w:ascii="宋体" w:hAnsi="宋体"/>
                <w:szCs w:val="21"/>
              </w:rPr>
            </w:pPr>
            <w:r>
              <w:rPr>
                <w:rFonts w:ascii="宋体" w:hAnsi="宋体" w:hint="eastAsia"/>
                <w:szCs w:val="21"/>
              </w:rPr>
              <w:t>检验员：龚开冰</w:t>
            </w:r>
          </w:p>
          <w:p w:rsidR="000B3CA7"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t>2、抽见：2020年1月4日《产品检验报告》：</w:t>
            </w:r>
          </w:p>
          <w:p w:rsidR="000B3CA7" w:rsidRDefault="000B3CA7" w:rsidP="00CA044C">
            <w:pPr>
              <w:rPr>
                <w:rFonts w:ascii="宋体" w:hAnsi="宋体"/>
                <w:szCs w:val="21"/>
              </w:rPr>
            </w:pPr>
            <w:r>
              <w:rPr>
                <w:rFonts w:ascii="宋体" w:hAnsi="宋体" w:hint="eastAsia"/>
                <w:szCs w:val="21"/>
              </w:rPr>
              <w:t xml:space="preserve">名称:0225-17333输出轴齿  </w:t>
            </w:r>
          </w:p>
          <w:p w:rsidR="000B3CA7" w:rsidRDefault="000B3CA7" w:rsidP="00CA044C">
            <w:pPr>
              <w:rPr>
                <w:rFonts w:ascii="宋体" w:hAnsi="宋体"/>
                <w:szCs w:val="21"/>
              </w:rPr>
            </w:pPr>
            <w:r>
              <w:rPr>
                <w:rFonts w:ascii="宋体" w:hAnsi="宋体" w:hint="eastAsia"/>
                <w:szCs w:val="21"/>
              </w:rPr>
              <w:t xml:space="preserve">检验项目     要求                                                 </w:t>
            </w:r>
          </w:p>
          <w:p w:rsidR="000B3CA7" w:rsidRDefault="000B3CA7" w:rsidP="00CA044C">
            <w:pPr>
              <w:rPr>
                <w:rFonts w:ascii="宋体" w:hAnsi="宋体"/>
                <w:szCs w:val="21"/>
              </w:rPr>
            </w:pPr>
            <w:r>
              <w:rPr>
                <w:rFonts w:ascii="宋体" w:hAnsi="宋体" w:hint="eastAsia"/>
                <w:szCs w:val="21"/>
              </w:rPr>
              <w:t xml:space="preserve">外观     不得有缺陷、划痕、端面纹路清晰、无毛刺 </w:t>
            </w:r>
          </w:p>
          <w:p w:rsidR="000B3CA7" w:rsidRDefault="000B3CA7" w:rsidP="00CA044C">
            <w:pPr>
              <w:rPr>
                <w:rFonts w:ascii="宋体" w:hAnsi="宋体"/>
                <w:szCs w:val="21"/>
              </w:rPr>
            </w:pPr>
            <w:r>
              <w:rPr>
                <w:rFonts w:ascii="宋体" w:hAnsi="宋体" w:hint="eastAsia"/>
                <w:szCs w:val="21"/>
              </w:rPr>
              <w:t>齿宽        41.28</w:t>
            </w:r>
          </w:p>
          <w:p w:rsidR="000B3CA7" w:rsidRDefault="000B3CA7" w:rsidP="00CA044C">
            <w:pPr>
              <w:rPr>
                <w:rFonts w:ascii="宋体" w:hAnsi="宋体"/>
                <w:szCs w:val="21"/>
              </w:rPr>
            </w:pPr>
            <w:r>
              <w:rPr>
                <w:rFonts w:ascii="宋体" w:hAnsi="宋体" w:hint="eastAsia"/>
                <w:szCs w:val="21"/>
              </w:rPr>
              <w:t>基圆直径    73.3</w:t>
            </w:r>
          </w:p>
          <w:p w:rsidR="000B3CA7" w:rsidRDefault="000B3CA7" w:rsidP="00CA044C">
            <w:pPr>
              <w:rPr>
                <w:rFonts w:ascii="宋体" w:hAnsi="宋体"/>
                <w:szCs w:val="21"/>
              </w:rPr>
            </w:pPr>
            <w:r>
              <w:rPr>
                <w:rFonts w:ascii="宋体" w:hAnsi="宋体" w:hint="eastAsia"/>
                <w:szCs w:val="21"/>
              </w:rPr>
              <w:t>齿顶        3.627</w:t>
            </w:r>
          </w:p>
          <w:p w:rsidR="000B3CA7" w:rsidRDefault="000B3CA7" w:rsidP="00CA044C">
            <w:pPr>
              <w:rPr>
                <w:rFonts w:ascii="宋体" w:hAnsi="宋体"/>
                <w:szCs w:val="21"/>
              </w:rPr>
            </w:pPr>
            <w:r>
              <w:rPr>
                <w:rFonts w:ascii="宋体" w:hAnsi="宋体" w:hint="eastAsia"/>
                <w:szCs w:val="21"/>
              </w:rPr>
              <w:t>齿根        4.536</w:t>
            </w:r>
          </w:p>
          <w:p w:rsidR="000B3CA7" w:rsidRDefault="000B3CA7" w:rsidP="00CA044C">
            <w:pPr>
              <w:rPr>
                <w:rFonts w:ascii="宋体" w:hAnsi="宋体"/>
                <w:szCs w:val="21"/>
              </w:rPr>
            </w:pPr>
            <w:r>
              <w:rPr>
                <w:rFonts w:ascii="宋体" w:hAnsi="宋体" w:hint="eastAsia"/>
                <w:szCs w:val="21"/>
              </w:rPr>
              <w:t>.....</w:t>
            </w:r>
          </w:p>
          <w:p w:rsidR="000B3CA7" w:rsidRDefault="000B3CA7" w:rsidP="00CA044C">
            <w:pPr>
              <w:rPr>
                <w:rFonts w:ascii="宋体" w:hAnsi="宋体"/>
                <w:szCs w:val="21"/>
              </w:rPr>
            </w:pPr>
            <w:r>
              <w:rPr>
                <w:rFonts w:ascii="宋体" w:hAnsi="宋体" w:hint="eastAsia"/>
                <w:szCs w:val="21"/>
              </w:rPr>
              <w:t>检验内容还包括：顶圆直径、基圆螺旋角、压力角、变位系数等进行检测</w:t>
            </w:r>
          </w:p>
          <w:p w:rsidR="000B3CA7" w:rsidRDefault="000B3CA7" w:rsidP="00CA044C">
            <w:pPr>
              <w:rPr>
                <w:rFonts w:ascii="宋体" w:hAnsi="宋体"/>
                <w:szCs w:val="21"/>
              </w:rPr>
            </w:pPr>
            <w:r>
              <w:rPr>
                <w:rFonts w:ascii="宋体" w:hAnsi="宋体" w:hint="eastAsia"/>
                <w:szCs w:val="21"/>
              </w:rPr>
              <w:t xml:space="preserve">检验结果：合格  </w:t>
            </w:r>
          </w:p>
          <w:p w:rsidR="000B3CA7" w:rsidRDefault="000B3CA7" w:rsidP="00CA044C">
            <w:pPr>
              <w:rPr>
                <w:rFonts w:ascii="宋体" w:hAnsi="宋体"/>
                <w:szCs w:val="21"/>
              </w:rPr>
            </w:pPr>
            <w:r>
              <w:rPr>
                <w:rFonts w:ascii="宋体" w:hAnsi="宋体" w:hint="eastAsia"/>
                <w:szCs w:val="21"/>
              </w:rPr>
              <w:t>检验员：龚开冰</w:t>
            </w:r>
          </w:p>
          <w:p w:rsidR="000B3CA7"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t>另外对热处理单独进行检验，提供有《金相检验报告》，抽</w:t>
            </w:r>
          </w:p>
          <w:p w:rsidR="000B3CA7" w:rsidRDefault="000B3CA7" w:rsidP="00A301CE">
            <w:pPr>
              <w:rPr>
                <w:rFonts w:ascii="宋体" w:hAnsi="宋体"/>
                <w:szCs w:val="21"/>
              </w:rPr>
            </w:pPr>
            <w:r>
              <w:rPr>
                <w:rFonts w:ascii="宋体" w:hAnsi="宋体" w:hint="eastAsia"/>
                <w:szCs w:val="21"/>
              </w:rPr>
              <w:t xml:space="preserve">名称:PQ003166-600  </w:t>
            </w:r>
          </w:p>
          <w:p w:rsidR="000B3CA7" w:rsidRDefault="000B3CA7" w:rsidP="00A301CE">
            <w:pPr>
              <w:rPr>
                <w:rFonts w:ascii="宋体" w:hAnsi="宋体"/>
                <w:szCs w:val="21"/>
              </w:rPr>
            </w:pPr>
            <w:r>
              <w:rPr>
                <w:rFonts w:ascii="宋体" w:hAnsi="宋体" w:hint="eastAsia"/>
                <w:szCs w:val="21"/>
              </w:rPr>
              <w:t xml:space="preserve">检验项目     要求           实测                                            </w:t>
            </w:r>
          </w:p>
          <w:p w:rsidR="000B3CA7" w:rsidRDefault="000B3CA7" w:rsidP="00A301CE">
            <w:pPr>
              <w:rPr>
                <w:rFonts w:ascii="宋体" w:hAnsi="宋体"/>
                <w:szCs w:val="21"/>
              </w:rPr>
            </w:pPr>
            <w:r>
              <w:rPr>
                <w:rFonts w:ascii="宋体" w:hAnsi="宋体" w:hint="eastAsia"/>
                <w:szCs w:val="21"/>
              </w:rPr>
              <w:lastRenderedPageBreak/>
              <w:t>表面硬度    HRC58-62      59、60、58.5</w:t>
            </w:r>
          </w:p>
          <w:p w:rsidR="000B3CA7" w:rsidRDefault="000B3CA7" w:rsidP="00A301CE">
            <w:pPr>
              <w:rPr>
                <w:rFonts w:ascii="宋体" w:hAnsi="宋体"/>
                <w:szCs w:val="21"/>
              </w:rPr>
            </w:pPr>
            <w:r>
              <w:rPr>
                <w:rFonts w:ascii="宋体" w:hAnsi="宋体" w:hint="eastAsia"/>
                <w:szCs w:val="21"/>
              </w:rPr>
              <w:t>心部硬度    HRC30-45      31、32、30</w:t>
            </w:r>
          </w:p>
          <w:p w:rsidR="000B3CA7" w:rsidRDefault="000B3CA7" w:rsidP="00A301CE">
            <w:pPr>
              <w:rPr>
                <w:rFonts w:ascii="宋体" w:hAnsi="宋体"/>
                <w:szCs w:val="21"/>
              </w:rPr>
            </w:pPr>
            <w:r>
              <w:rPr>
                <w:rFonts w:ascii="宋体" w:hAnsi="宋体" w:hint="eastAsia"/>
                <w:szCs w:val="21"/>
              </w:rPr>
              <w:t>碳化物      1-3级         1级</w:t>
            </w:r>
          </w:p>
          <w:p w:rsidR="000B3CA7" w:rsidRDefault="000B3CA7" w:rsidP="00A301CE">
            <w:pPr>
              <w:rPr>
                <w:rFonts w:ascii="宋体" w:hAnsi="宋体"/>
                <w:szCs w:val="21"/>
              </w:rPr>
            </w:pPr>
            <w:r>
              <w:rPr>
                <w:rFonts w:ascii="宋体" w:hAnsi="宋体" w:hint="eastAsia"/>
                <w:szCs w:val="21"/>
              </w:rPr>
              <w:t>马氏体      1-5级         3级</w:t>
            </w:r>
          </w:p>
          <w:p w:rsidR="000B3CA7" w:rsidRDefault="000B3CA7" w:rsidP="00A301CE">
            <w:pPr>
              <w:rPr>
                <w:rFonts w:ascii="宋体" w:hAnsi="宋体"/>
                <w:szCs w:val="21"/>
              </w:rPr>
            </w:pPr>
            <w:r>
              <w:rPr>
                <w:rFonts w:ascii="宋体" w:hAnsi="宋体" w:hint="eastAsia"/>
                <w:szCs w:val="21"/>
              </w:rPr>
              <w:t>残余奥氏体    1-5级        2级</w:t>
            </w:r>
          </w:p>
          <w:p w:rsidR="000B3CA7" w:rsidRDefault="000B3CA7" w:rsidP="00A301CE">
            <w:pPr>
              <w:rPr>
                <w:rFonts w:ascii="宋体" w:hAnsi="宋体"/>
                <w:szCs w:val="21"/>
              </w:rPr>
            </w:pPr>
            <w:r>
              <w:rPr>
                <w:rFonts w:ascii="宋体" w:hAnsi="宋体" w:hint="eastAsia"/>
                <w:szCs w:val="21"/>
              </w:rPr>
              <w:t>心部铁素体    1-3级        2级</w:t>
            </w:r>
          </w:p>
          <w:p w:rsidR="000B3CA7" w:rsidRDefault="000B3CA7" w:rsidP="00A301CE">
            <w:pPr>
              <w:rPr>
                <w:rFonts w:ascii="宋体" w:hAnsi="宋体"/>
                <w:szCs w:val="21"/>
              </w:rPr>
            </w:pPr>
            <w:r>
              <w:rPr>
                <w:rFonts w:ascii="宋体" w:hAnsi="宋体" w:hint="eastAsia"/>
                <w:szCs w:val="21"/>
              </w:rPr>
              <w:t xml:space="preserve">检验结果：合格  </w:t>
            </w:r>
          </w:p>
          <w:p w:rsidR="000B3CA7" w:rsidRDefault="000B3CA7" w:rsidP="00A301CE">
            <w:pPr>
              <w:rPr>
                <w:rFonts w:ascii="宋体" w:hAnsi="宋体"/>
                <w:szCs w:val="21"/>
              </w:rPr>
            </w:pPr>
            <w:r>
              <w:rPr>
                <w:rFonts w:ascii="宋体" w:hAnsi="宋体" w:hint="eastAsia"/>
                <w:szCs w:val="21"/>
              </w:rPr>
              <w:t>检验员：王光林</w:t>
            </w:r>
          </w:p>
          <w:p w:rsidR="000B3CA7" w:rsidRDefault="000B3CA7" w:rsidP="00A301CE">
            <w:pPr>
              <w:rPr>
                <w:rFonts w:ascii="宋体" w:hAnsi="宋体"/>
                <w:szCs w:val="21"/>
              </w:rPr>
            </w:pPr>
            <w:r>
              <w:rPr>
                <w:rFonts w:ascii="宋体" w:hAnsi="宋体" w:hint="eastAsia"/>
                <w:szCs w:val="21"/>
              </w:rPr>
              <w:t>时间：2020.2.29</w:t>
            </w:r>
          </w:p>
          <w:p w:rsidR="000B3CA7" w:rsidRPr="00A301CE" w:rsidRDefault="000B3CA7" w:rsidP="00CA044C">
            <w:pPr>
              <w:rPr>
                <w:rFonts w:ascii="宋体" w:hAnsi="宋体"/>
                <w:szCs w:val="21"/>
              </w:rPr>
            </w:pPr>
          </w:p>
          <w:p w:rsidR="000B3CA7" w:rsidRDefault="000B3CA7" w:rsidP="00CA044C">
            <w:pPr>
              <w:rPr>
                <w:rFonts w:ascii="宋体" w:hAnsi="宋体"/>
                <w:szCs w:val="21"/>
              </w:rPr>
            </w:pPr>
            <w:r>
              <w:rPr>
                <w:rFonts w:ascii="宋体" w:hAnsi="宋体" w:hint="eastAsia"/>
                <w:szCs w:val="21"/>
              </w:rPr>
              <w:t>四、查委外检测:负责人讲今年未进行第三方委外检测</w:t>
            </w:r>
          </w:p>
          <w:p w:rsidR="000B3CA7" w:rsidRDefault="000B3CA7" w:rsidP="00CA044C">
            <w:pPr>
              <w:rPr>
                <w:rFonts w:ascii="宋体" w:hAnsi="宋体"/>
                <w:szCs w:val="21"/>
              </w:rPr>
            </w:pPr>
            <w:r>
              <w:rPr>
                <w:rFonts w:ascii="宋体" w:hAnsi="宋体" w:hint="eastAsia"/>
                <w:szCs w:val="21"/>
              </w:rPr>
              <w:t>组织的质检工作均为授权的质检员进行检查。</w:t>
            </w:r>
          </w:p>
        </w:tc>
        <w:tc>
          <w:tcPr>
            <w:tcW w:w="1585" w:type="dxa"/>
          </w:tcPr>
          <w:p w:rsidR="000B3CA7" w:rsidRDefault="000B3CA7"/>
        </w:tc>
      </w:tr>
      <w:tr w:rsidR="000B3CA7">
        <w:trPr>
          <w:trHeight w:val="375"/>
        </w:trPr>
        <w:tc>
          <w:tcPr>
            <w:tcW w:w="2160" w:type="dxa"/>
          </w:tcPr>
          <w:p w:rsidR="000B3CA7" w:rsidRDefault="000B3CA7">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0B3CA7" w:rsidRDefault="000B3CA7">
            <w:pPr>
              <w:rPr>
                <w:rFonts w:ascii="宋体" w:hAnsi="宋体" w:cs="宋体"/>
                <w:b/>
                <w:szCs w:val="21"/>
              </w:rPr>
            </w:pPr>
            <w:r>
              <w:rPr>
                <w:rFonts w:ascii="宋体" w:hAnsi="宋体" w:cs="新宋体" w:hint="eastAsia"/>
                <w:szCs w:val="21"/>
              </w:rPr>
              <w:t xml:space="preserve">Q8.7 </w:t>
            </w:r>
          </w:p>
        </w:tc>
        <w:tc>
          <w:tcPr>
            <w:tcW w:w="10004" w:type="dxa"/>
          </w:tcPr>
          <w:p w:rsidR="000B3CA7" w:rsidRDefault="000B3CA7">
            <w:pPr>
              <w:rPr>
                <w:rFonts w:ascii="宋体" w:hAnsi="宋体"/>
                <w:szCs w:val="21"/>
              </w:rPr>
            </w:pPr>
            <w:r>
              <w:rPr>
                <w:rFonts w:ascii="宋体" w:hAnsi="宋体" w:hint="eastAsia"/>
                <w:szCs w:val="21"/>
              </w:rPr>
              <w:t>公司制定《</w:t>
            </w:r>
            <w:r>
              <w:rPr>
                <w:rFonts w:ascii="宋体" w:hAnsi="宋体" w:hint="eastAsia"/>
              </w:rPr>
              <w:t>不合格品控制程序</w:t>
            </w:r>
            <w:r>
              <w:rPr>
                <w:rFonts w:ascii="宋体" w:hAnsi="宋体" w:hint="eastAsia"/>
                <w:szCs w:val="21"/>
              </w:rPr>
              <w:t>》明确了各类、各阶段的不合格的控制管控要求，并实施对不合格的处置方法选择、采取措施的程度取决于不合格的性质及其对产品的影响程度。公司编制了《不合格品</w:t>
            </w:r>
            <w:r>
              <w:rPr>
                <w:rFonts w:ascii="宋体" w:hAnsi="宋体" w:hint="eastAsia"/>
              </w:rPr>
              <w:t>控制程序</w:t>
            </w:r>
            <w:r>
              <w:rPr>
                <w:rFonts w:ascii="宋体" w:hAnsi="宋体" w:hint="eastAsia"/>
                <w:szCs w:val="21"/>
              </w:rPr>
              <w:t>》，对不合格品的控制及其职责、权限及要求进行了规定。</w:t>
            </w:r>
          </w:p>
          <w:p w:rsidR="000B3CA7" w:rsidRDefault="000B3CA7" w:rsidP="0061204F">
            <w:pPr>
              <w:rPr>
                <w:rFonts w:ascii="宋体" w:hAnsi="宋体"/>
                <w:szCs w:val="21"/>
              </w:rPr>
            </w:pPr>
            <w:r>
              <w:rPr>
                <w:rFonts w:ascii="宋体" w:hAnsi="宋体" w:hint="eastAsia"/>
                <w:szCs w:val="21"/>
              </w:rPr>
              <w:t>抽查《不合格处理单》</w:t>
            </w:r>
          </w:p>
          <w:p w:rsidR="000B3CA7" w:rsidRDefault="000B3CA7" w:rsidP="0061204F">
            <w:pPr>
              <w:rPr>
                <w:rFonts w:ascii="宋体" w:hAnsi="宋体"/>
                <w:szCs w:val="21"/>
              </w:rPr>
            </w:pPr>
            <w:r>
              <w:rPr>
                <w:rFonts w:ascii="宋体" w:hAnsi="宋体" w:hint="eastAsia"/>
                <w:szCs w:val="21"/>
              </w:rPr>
              <w:t xml:space="preserve">1）日期：2019年12月23日 </w:t>
            </w:r>
          </w:p>
          <w:p w:rsidR="000B3CA7" w:rsidRDefault="000B3CA7" w:rsidP="0061204F">
            <w:pPr>
              <w:rPr>
                <w:rFonts w:ascii="宋体" w:hAnsi="宋体"/>
                <w:szCs w:val="21"/>
              </w:rPr>
            </w:pPr>
            <w:r>
              <w:rPr>
                <w:rFonts w:ascii="宋体" w:hAnsi="宋体" w:hint="eastAsia"/>
                <w:szCs w:val="21"/>
              </w:rPr>
              <w:t xml:space="preserve">不合格描述：一批齿轮中有2只表面碰伤。   </w:t>
            </w:r>
          </w:p>
          <w:p w:rsidR="000B3CA7" w:rsidRDefault="000B3CA7" w:rsidP="0061204F">
            <w:pPr>
              <w:rPr>
                <w:rFonts w:ascii="宋体" w:hAnsi="宋体"/>
                <w:szCs w:val="21"/>
              </w:rPr>
            </w:pPr>
            <w:r>
              <w:rPr>
                <w:rFonts w:ascii="宋体" w:hAnsi="宋体" w:hint="eastAsia"/>
                <w:szCs w:val="21"/>
              </w:rPr>
              <w:t>原因：周转过程防护不到位。</w:t>
            </w:r>
          </w:p>
          <w:p w:rsidR="000B3CA7" w:rsidRDefault="000B3CA7" w:rsidP="0061204F">
            <w:pPr>
              <w:rPr>
                <w:rFonts w:ascii="宋体" w:hAnsi="宋体"/>
                <w:szCs w:val="21"/>
              </w:rPr>
            </w:pPr>
            <w:r>
              <w:rPr>
                <w:rFonts w:ascii="宋体" w:hAnsi="宋体" w:hint="eastAsia"/>
                <w:szCs w:val="21"/>
              </w:rPr>
              <w:t>处理方案：全检该批齿轮外观，分选出外观碰伤的退回返工。</w:t>
            </w:r>
          </w:p>
          <w:p w:rsidR="000B3CA7" w:rsidRDefault="000B3CA7" w:rsidP="0061204F">
            <w:pPr>
              <w:rPr>
                <w:rFonts w:ascii="宋体" w:hAnsi="宋体"/>
                <w:szCs w:val="21"/>
              </w:rPr>
            </w:pPr>
            <w:r>
              <w:rPr>
                <w:rFonts w:ascii="宋体" w:hAnsi="宋体" w:hint="eastAsia"/>
                <w:szCs w:val="21"/>
              </w:rPr>
              <w:t>跟踪验证：返工后检验合格。</w:t>
            </w:r>
          </w:p>
          <w:p w:rsidR="000B3CA7" w:rsidRDefault="000B3CA7" w:rsidP="0061204F">
            <w:pPr>
              <w:rPr>
                <w:rFonts w:ascii="宋体" w:hAnsi="宋体"/>
                <w:szCs w:val="21"/>
              </w:rPr>
            </w:pPr>
            <w:r>
              <w:rPr>
                <w:rFonts w:ascii="宋体" w:hAnsi="宋体" w:hint="eastAsia"/>
                <w:szCs w:val="21"/>
              </w:rPr>
              <w:t>验证人：林树</w:t>
            </w:r>
          </w:p>
          <w:p w:rsidR="000B3CA7" w:rsidRDefault="000B3CA7" w:rsidP="0061204F">
            <w:pPr>
              <w:rPr>
                <w:rFonts w:ascii="宋体" w:hAnsi="宋体"/>
                <w:szCs w:val="21"/>
              </w:rPr>
            </w:pPr>
            <w:r>
              <w:rPr>
                <w:rFonts w:ascii="宋体" w:hAnsi="宋体" w:hint="eastAsia"/>
                <w:szCs w:val="21"/>
              </w:rPr>
              <w:t>经查，该公司体系运行以来没发生对不合格品进行让步放行的情况，</w:t>
            </w:r>
          </w:p>
          <w:p w:rsidR="000B3CA7" w:rsidRDefault="000B3CA7" w:rsidP="0061204F">
            <w:pPr>
              <w:rPr>
                <w:rFonts w:ascii="宋体" w:hAnsi="宋体" w:cs="宋体"/>
                <w:szCs w:val="21"/>
              </w:rPr>
            </w:pPr>
            <w:r>
              <w:rPr>
                <w:rFonts w:ascii="宋体" w:hAnsi="宋体" w:hint="eastAsia"/>
                <w:szCs w:val="21"/>
              </w:rPr>
              <w:t xml:space="preserve">部门对不合格品的性质、处理的措施及结论的结果进行了记录及保持。但记录保存较为散乱。 </w:t>
            </w:r>
          </w:p>
        </w:tc>
        <w:tc>
          <w:tcPr>
            <w:tcW w:w="1585" w:type="dxa"/>
          </w:tcPr>
          <w:p w:rsidR="000B3CA7" w:rsidRDefault="000B3CA7"/>
        </w:tc>
      </w:tr>
    </w:tbl>
    <w:p w:rsidR="003C06FB" w:rsidRDefault="003C06FB">
      <w:pPr>
        <w:pStyle w:val="a6"/>
      </w:pPr>
    </w:p>
    <w:p w:rsidR="003C06FB" w:rsidRDefault="00C571CC">
      <w:pPr>
        <w:pStyle w:val="a6"/>
        <w:rPr>
          <w:rFonts w:ascii="隶书" w:eastAsia="隶书" w:hAnsi="宋体"/>
          <w:bCs/>
          <w:color w:val="000000"/>
          <w:sz w:val="36"/>
          <w:szCs w:val="36"/>
        </w:rPr>
      </w:pPr>
      <w:r>
        <w:rPr>
          <w:rFonts w:hint="eastAsia"/>
        </w:rPr>
        <w:t>说明：不符合标注</w:t>
      </w:r>
      <w:r>
        <w:rPr>
          <w:rFonts w:hint="eastAsia"/>
        </w:rPr>
        <w:t>N</w:t>
      </w:r>
    </w:p>
    <w:p w:rsidR="003C06FB" w:rsidRDefault="003C06FB">
      <w:pPr>
        <w:spacing w:line="480" w:lineRule="exact"/>
        <w:rPr>
          <w:rFonts w:ascii="隶书" w:eastAsia="隶书" w:hAnsi="宋体"/>
          <w:bCs/>
          <w:color w:val="000000"/>
          <w:sz w:val="36"/>
          <w:szCs w:val="36"/>
        </w:rPr>
      </w:pPr>
    </w:p>
    <w:p w:rsidR="003C06FB" w:rsidRDefault="003C06FB">
      <w:pPr>
        <w:pStyle w:val="a6"/>
      </w:pPr>
    </w:p>
    <w:p w:rsidR="003C06FB" w:rsidRDefault="003C06FB">
      <w:pPr>
        <w:pStyle w:val="a6"/>
        <w:jc w:val="center"/>
        <w:rPr>
          <w:rFonts w:ascii="隶书" w:eastAsia="隶书" w:hAnsi="宋体"/>
          <w:bCs/>
          <w:color w:val="000000"/>
          <w:sz w:val="36"/>
          <w:szCs w:val="36"/>
        </w:rPr>
      </w:pPr>
    </w:p>
    <w:p w:rsidR="003C06FB" w:rsidRDefault="003C06FB">
      <w:pPr>
        <w:pStyle w:val="a6"/>
        <w:jc w:val="center"/>
        <w:rPr>
          <w:rFonts w:ascii="隶书" w:eastAsia="隶书" w:hAnsi="宋体"/>
          <w:bCs/>
          <w:color w:val="000000"/>
          <w:sz w:val="36"/>
          <w:szCs w:val="36"/>
        </w:rPr>
      </w:pPr>
    </w:p>
    <w:p w:rsidR="003C06FB" w:rsidRDefault="003C06FB">
      <w:pPr>
        <w:spacing w:line="480" w:lineRule="exact"/>
        <w:rPr>
          <w:rFonts w:ascii="隶书" w:eastAsia="隶书" w:hAnsi="宋体"/>
          <w:bCs/>
          <w:color w:val="000000"/>
          <w:sz w:val="36"/>
          <w:szCs w:val="36"/>
        </w:rPr>
      </w:pPr>
    </w:p>
    <w:sectPr w:rsidR="003C06FB" w:rsidSect="003C06F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D6" w:rsidRDefault="009670D6" w:rsidP="003C06FB">
      <w:r>
        <w:separator/>
      </w:r>
    </w:p>
  </w:endnote>
  <w:endnote w:type="continuationSeparator" w:id="1">
    <w:p w:rsidR="009670D6" w:rsidRDefault="009670D6" w:rsidP="003C0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C06FB" w:rsidRDefault="00B91E14">
            <w:pPr>
              <w:pStyle w:val="a6"/>
              <w:jc w:val="center"/>
            </w:pPr>
            <w:r>
              <w:rPr>
                <w:b/>
                <w:sz w:val="24"/>
                <w:szCs w:val="24"/>
              </w:rPr>
              <w:fldChar w:fldCharType="begin"/>
            </w:r>
            <w:r w:rsidR="00C571CC">
              <w:rPr>
                <w:b/>
              </w:rPr>
              <w:instrText>PAGE</w:instrText>
            </w:r>
            <w:r>
              <w:rPr>
                <w:b/>
                <w:sz w:val="24"/>
                <w:szCs w:val="24"/>
              </w:rPr>
              <w:fldChar w:fldCharType="separate"/>
            </w:r>
            <w:r w:rsidR="005F79C9">
              <w:rPr>
                <w:b/>
                <w:noProof/>
              </w:rPr>
              <w:t>11</w:t>
            </w:r>
            <w:r>
              <w:rPr>
                <w:b/>
                <w:sz w:val="24"/>
                <w:szCs w:val="24"/>
              </w:rPr>
              <w:fldChar w:fldCharType="end"/>
            </w:r>
            <w:r w:rsidR="00C571CC">
              <w:rPr>
                <w:lang w:val="zh-CN"/>
              </w:rPr>
              <w:t xml:space="preserve"> / </w:t>
            </w:r>
            <w:r>
              <w:rPr>
                <w:b/>
                <w:sz w:val="24"/>
                <w:szCs w:val="24"/>
              </w:rPr>
              <w:fldChar w:fldCharType="begin"/>
            </w:r>
            <w:r w:rsidR="00C571CC">
              <w:rPr>
                <w:b/>
              </w:rPr>
              <w:instrText>NUMPAGES</w:instrText>
            </w:r>
            <w:r>
              <w:rPr>
                <w:b/>
                <w:sz w:val="24"/>
                <w:szCs w:val="24"/>
              </w:rPr>
              <w:fldChar w:fldCharType="separate"/>
            </w:r>
            <w:r w:rsidR="005F79C9">
              <w:rPr>
                <w:b/>
                <w:noProof/>
              </w:rPr>
              <w:t>36</w:t>
            </w:r>
            <w:r>
              <w:rPr>
                <w:b/>
                <w:sz w:val="24"/>
                <w:szCs w:val="24"/>
              </w:rPr>
              <w:fldChar w:fldCharType="end"/>
            </w:r>
          </w:p>
        </w:sdtContent>
      </w:sdt>
    </w:sdtContent>
  </w:sdt>
  <w:p w:rsidR="003C06FB" w:rsidRDefault="003C06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D6" w:rsidRDefault="009670D6" w:rsidP="003C06FB">
      <w:r>
        <w:separator/>
      </w:r>
    </w:p>
  </w:footnote>
  <w:footnote w:type="continuationSeparator" w:id="1">
    <w:p w:rsidR="009670D6" w:rsidRDefault="009670D6" w:rsidP="003C0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FB" w:rsidRDefault="00C571C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C06FB" w:rsidRDefault="00B91E14">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C06FB" w:rsidRDefault="00C571C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571CC">
      <w:rPr>
        <w:rStyle w:val="CharChar1"/>
        <w:rFonts w:hint="default"/>
        <w:w w:val="90"/>
      </w:rPr>
      <w:t>Beijing International Standard united Certification Co.,Ltd.</w:t>
    </w:r>
  </w:p>
  <w:p w:rsidR="003C06FB" w:rsidRDefault="003C06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9415E"/>
    <w:multiLevelType w:val="singleLevel"/>
    <w:tmpl w:val="BB79415E"/>
    <w:lvl w:ilvl="0">
      <w:start w:val="2"/>
      <w:numFmt w:val="chineseCounting"/>
      <w:suff w:val="nothing"/>
      <w:lvlText w:val="%1、"/>
      <w:lvlJc w:val="left"/>
      <w:rPr>
        <w:rFonts w:hint="eastAsia"/>
      </w:rPr>
    </w:lvl>
  </w:abstractNum>
  <w:abstractNum w:abstractNumId="1">
    <w:nsid w:val="C5D314BB"/>
    <w:multiLevelType w:val="singleLevel"/>
    <w:tmpl w:val="C5D314BB"/>
    <w:lvl w:ilvl="0">
      <w:start w:val="1"/>
      <w:numFmt w:val="decimal"/>
      <w:suff w:val="nothing"/>
      <w:lvlText w:val="%1．"/>
      <w:lvlJc w:val="left"/>
    </w:lvl>
  </w:abstractNum>
  <w:abstractNum w:abstractNumId="2">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9BF21E7"/>
    <w:multiLevelType w:val="singleLevel"/>
    <w:tmpl w:val="59BF21E7"/>
    <w:lvl w:ilvl="0">
      <w:start w:val="1"/>
      <w:numFmt w:val="decimal"/>
      <w:suff w:val="nothing"/>
      <w:lvlText w:val="%1、"/>
      <w:lvlJc w:val="left"/>
    </w:lvl>
  </w:abstractNum>
  <w:abstractNum w:abstractNumId="4">
    <w:nsid w:val="59E6BCED"/>
    <w:multiLevelType w:val="singleLevel"/>
    <w:tmpl w:val="59E6BCED"/>
    <w:lvl w:ilvl="0">
      <w:start w:val="1"/>
      <w:numFmt w:val="decimal"/>
      <w:suff w:val="nothing"/>
      <w:lvlText w:val="%1）"/>
      <w:lvlJc w:val="left"/>
    </w:lvl>
  </w:abstractNum>
  <w:abstractNum w:abstractNumId="5">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AF182C9"/>
    <w:multiLevelType w:val="singleLevel"/>
    <w:tmpl w:val="6AF182C9"/>
    <w:lvl w:ilvl="0">
      <w:start w:val="1"/>
      <w:numFmt w:val="decimal"/>
      <w:suff w:val="nothing"/>
      <w:lvlText w:val="%1、"/>
      <w:lvlJc w:val="left"/>
    </w:lvl>
  </w:abstractNum>
  <w:abstractNum w:abstractNumId="7">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7"/>
  </w:num>
  <w:num w:numId="3">
    <w:abstractNumId w:val="4"/>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073F9"/>
    <w:rsid w:val="00016618"/>
    <w:rsid w:val="000237F6"/>
    <w:rsid w:val="000267A7"/>
    <w:rsid w:val="0003373A"/>
    <w:rsid w:val="000400E2"/>
    <w:rsid w:val="00054813"/>
    <w:rsid w:val="00062E46"/>
    <w:rsid w:val="00066443"/>
    <w:rsid w:val="00087997"/>
    <w:rsid w:val="000B0F58"/>
    <w:rsid w:val="000B3CA7"/>
    <w:rsid w:val="000C5CF4"/>
    <w:rsid w:val="000F4221"/>
    <w:rsid w:val="0012125A"/>
    <w:rsid w:val="00156BDB"/>
    <w:rsid w:val="00164A76"/>
    <w:rsid w:val="001779F8"/>
    <w:rsid w:val="001A2D7F"/>
    <w:rsid w:val="001A3BCA"/>
    <w:rsid w:val="001C3D64"/>
    <w:rsid w:val="001F19B3"/>
    <w:rsid w:val="002303D3"/>
    <w:rsid w:val="002348A4"/>
    <w:rsid w:val="002939AD"/>
    <w:rsid w:val="002C1C1E"/>
    <w:rsid w:val="002D052C"/>
    <w:rsid w:val="003054F8"/>
    <w:rsid w:val="00326DAB"/>
    <w:rsid w:val="00337922"/>
    <w:rsid w:val="00340867"/>
    <w:rsid w:val="00351BBE"/>
    <w:rsid w:val="0037364C"/>
    <w:rsid w:val="00380837"/>
    <w:rsid w:val="003A198A"/>
    <w:rsid w:val="003C06FB"/>
    <w:rsid w:val="003C1EA9"/>
    <w:rsid w:val="003C7502"/>
    <w:rsid w:val="003E3F16"/>
    <w:rsid w:val="003E4034"/>
    <w:rsid w:val="00400C50"/>
    <w:rsid w:val="00410914"/>
    <w:rsid w:val="0042712D"/>
    <w:rsid w:val="004546D3"/>
    <w:rsid w:val="00461F69"/>
    <w:rsid w:val="00484C75"/>
    <w:rsid w:val="004867BB"/>
    <w:rsid w:val="00490D95"/>
    <w:rsid w:val="004C796A"/>
    <w:rsid w:val="004E6218"/>
    <w:rsid w:val="005323B7"/>
    <w:rsid w:val="00536930"/>
    <w:rsid w:val="00550F48"/>
    <w:rsid w:val="00564E53"/>
    <w:rsid w:val="00596404"/>
    <w:rsid w:val="00597E56"/>
    <w:rsid w:val="005D5659"/>
    <w:rsid w:val="005E3396"/>
    <w:rsid w:val="005F05EB"/>
    <w:rsid w:val="005F79C9"/>
    <w:rsid w:val="00600C20"/>
    <w:rsid w:val="00604D34"/>
    <w:rsid w:val="0061204F"/>
    <w:rsid w:val="00630D8A"/>
    <w:rsid w:val="006329B3"/>
    <w:rsid w:val="00644FE2"/>
    <w:rsid w:val="00647519"/>
    <w:rsid w:val="006504AE"/>
    <w:rsid w:val="00653135"/>
    <w:rsid w:val="00654193"/>
    <w:rsid w:val="00670800"/>
    <w:rsid w:val="0067640C"/>
    <w:rsid w:val="006B2AD0"/>
    <w:rsid w:val="006D1781"/>
    <w:rsid w:val="006D183C"/>
    <w:rsid w:val="006E678B"/>
    <w:rsid w:val="00702402"/>
    <w:rsid w:val="0071472A"/>
    <w:rsid w:val="0071538A"/>
    <w:rsid w:val="00723160"/>
    <w:rsid w:val="00746A02"/>
    <w:rsid w:val="00771F54"/>
    <w:rsid w:val="007757F3"/>
    <w:rsid w:val="00781E74"/>
    <w:rsid w:val="00786219"/>
    <w:rsid w:val="007D29E7"/>
    <w:rsid w:val="007E3D0C"/>
    <w:rsid w:val="007E6AEB"/>
    <w:rsid w:val="0080244E"/>
    <w:rsid w:val="00804C45"/>
    <w:rsid w:val="008573BB"/>
    <w:rsid w:val="00866E06"/>
    <w:rsid w:val="00885E9A"/>
    <w:rsid w:val="0089223D"/>
    <w:rsid w:val="008973EE"/>
    <w:rsid w:val="008977D0"/>
    <w:rsid w:val="008A46D0"/>
    <w:rsid w:val="008B5CA5"/>
    <w:rsid w:val="008F4235"/>
    <w:rsid w:val="00905A8B"/>
    <w:rsid w:val="00907EF3"/>
    <w:rsid w:val="009272D8"/>
    <w:rsid w:val="00940CD3"/>
    <w:rsid w:val="009670D6"/>
    <w:rsid w:val="00971600"/>
    <w:rsid w:val="0097622D"/>
    <w:rsid w:val="00977722"/>
    <w:rsid w:val="0098047F"/>
    <w:rsid w:val="00982346"/>
    <w:rsid w:val="009973B4"/>
    <w:rsid w:val="009A0715"/>
    <w:rsid w:val="009B29DE"/>
    <w:rsid w:val="009C28C1"/>
    <w:rsid w:val="009E35BD"/>
    <w:rsid w:val="009F7EED"/>
    <w:rsid w:val="00A301CE"/>
    <w:rsid w:val="00A503EF"/>
    <w:rsid w:val="00A80636"/>
    <w:rsid w:val="00A95188"/>
    <w:rsid w:val="00AA1432"/>
    <w:rsid w:val="00AB7B75"/>
    <w:rsid w:val="00AF0AAB"/>
    <w:rsid w:val="00B124D6"/>
    <w:rsid w:val="00B36E0B"/>
    <w:rsid w:val="00B6436A"/>
    <w:rsid w:val="00B81685"/>
    <w:rsid w:val="00B8274B"/>
    <w:rsid w:val="00B85639"/>
    <w:rsid w:val="00B91E14"/>
    <w:rsid w:val="00BF394A"/>
    <w:rsid w:val="00BF597E"/>
    <w:rsid w:val="00C07BD7"/>
    <w:rsid w:val="00C138B1"/>
    <w:rsid w:val="00C15F33"/>
    <w:rsid w:val="00C238E2"/>
    <w:rsid w:val="00C51A36"/>
    <w:rsid w:val="00C54E1E"/>
    <w:rsid w:val="00C55228"/>
    <w:rsid w:val="00C571CC"/>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D0B5D"/>
    <w:rsid w:val="00DE3704"/>
    <w:rsid w:val="00DE4E4C"/>
    <w:rsid w:val="00E16BF7"/>
    <w:rsid w:val="00E43878"/>
    <w:rsid w:val="00E6224C"/>
    <w:rsid w:val="00EB0164"/>
    <w:rsid w:val="00EB7D5D"/>
    <w:rsid w:val="00ED0F62"/>
    <w:rsid w:val="00EE0488"/>
    <w:rsid w:val="00EF2B06"/>
    <w:rsid w:val="00F12FEB"/>
    <w:rsid w:val="00F50C3B"/>
    <w:rsid w:val="00F5315E"/>
    <w:rsid w:val="00F81084"/>
    <w:rsid w:val="00FA4678"/>
    <w:rsid w:val="00FD07E2"/>
    <w:rsid w:val="00FD315D"/>
    <w:rsid w:val="00FF2AC6"/>
    <w:rsid w:val="010958A3"/>
    <w:rsid w:val="01193F68"/>
    <w:rsid w:val="01490194"/>
    <w:rsid w:val="01F72DC4"/>
    <w:rsid w:val="022C7D71"/>
    <w:rsid w:val="022E5707"/>
    <w:rsid w:val="029A5DCF"/>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A7C76"/>
    <w:rsid w:val="082E191C"/>
    <w:rsid w:val="0851383E"/>
    <w:rsid w:val="088A437D"/>
    <w:rsid w:val="08B37AFA"/>
    <w:rsid w:val="08B6587C"/>
    <w:rsid w:val="09575DA5"/>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E0B187A"/>
    <w:rsid w:val="1E0F7134"/>
    <w:rsid w:val="1F161027"/>
    <w:rsid w:val="1F51204E"/>
    <w:rsid w:val="1F620FE9"/>
    <w:rsid w:val="1FCB751C"/>
    <w:rsid w:val="200F781F"/>
    <w:rsid w:val="20403E8B"/>
    <w:rsid w:val="20704A94"/>
    <w:rsid w:val="208F7E64"/>
    <w:rsid w:val="20BA15B0"/>
    <w:rsid w:val="21264D8F"/>
    <w:rsid w:val="213B3B73"/>
    <w:rsid w:val="21BC0B06"/>
    <w:rsid w:val="225C3069"/>
    <w:rsid w:val="22810B63"/>
    <w:rsid w:val="22A021AA"/>
    <w:rsid w:val="22B52733"/>
    <w:rsid w:val="22C273F7"/>
    <w:rsid w:val="22DA7B76"/>
    <w:rsid w:val="22F40BA8"/>
    <w:rsid w:val="23234EB1"/>
    <w:rsid w:val="23281F8B"/>
    <w:rsid w:val="23AA1797"/>
    <w:rsid w:val="23D95941"/>
    <w:rsid w:val="23ED372C"/>
    <w:rsid w:val="23FD5018"/>
    <w:rsid w:val="24460B68"/>
    <w:rsid w:val="248013A0"/>
    <w:rsid w:val="24857157"/>
    <w:rsid w:val="248C542A"/>
    <w:rsid w:val="24950DDF"/>
    <w:rsid w:val="24A92DB6"/>
    <w:rsid w:val="24BB01E6"/>
    <w:rsid w:val="24BD29A8"/>
    <w:rsid w:val="24FA582E"/>
    <w:rsid w:val="252E72B8"/>
    <w:rsid w:val="253A482A"/>
    <w:rsid w:val="254565A2"/>
    <w:rsid w:val="25A0515B"/>
    <w:rsid w:val="27430067"/>
    <w:rsid w:val="278C672D"/>
    <w:rsid w:val="27B122D1"/>
    <w:rsid w:val="28B60549"/>
    <w:rsid w:val="28C90F26"/>
    <w:rsid w:val="29035382"/>
    <w:rsid w:val="292D0A0B"/>
    <w:rsid w:val="294E011D"/>
    <w:rsid w:val="29B32047"/>
    <w:rsid w:val="29D86EA4"/>
    <w:rsid w:val="29DA7127"/>
    <w:rsid w:val="2A027DE6"/>
    <w:rsid w:val="2A5577BD"/>
    <w:rsid w:val="2AD81AC7"/>
    <w:rsid w:val="2AE53E2A"/>
    <w:rsid w:val="2B6F60CE"/>
    <w:rsid w:val="2B742192"/>
    <w:rsid w:val="2BDD4AFD"/>
    <w:rsid w:val="2C33147C"/>
    <w:rsid w:val="2C6D5266"/>
    <w:rsid w:val="2C89687D"/>
    <w:rsid w:val="2CAC1648"/>
    <w:rsid w:val="2CF364AB"/>
    <w:rsid w:val="2CF917CE"/>
    <w:rsid w:val="2D076145"/>
    <w:rsid w:val="2DCD727B"/>
    <w:rsid w:val="2E16233C"/>
    <w:rsid w:val="2E522369"/>
    <w:rsid w:val="2E536FFA"/>
    <w:rsid w:val="2E7E795F"/>
    <w:rsid w:val="2F787CCB"/>
    <w:rsid w:val="2F7B2B7C"/>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5190968"/>
    <w:rsid w:val="351F57C1"/>
    <w:rsid w:val="35201FA7"/>
    <w:rsid w:val="36C0026D"/>
    <w:rsid w:val="36D9320E"/>
    <w:rsid w:val="37936572"/>
    <w:rsid w:val="37BA3220"/>
    <w:rsid w:val="380F2A66"/>
    <w:rsid w:val="38324371"/>
    <w:rsid w:val="386E4740"/>
    <w:rsid w:val="388136A4"/>
    <w:rsid w:val="389A296C"/>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66231C"/>
    <w:rsid w:val="3EC466A4"/>
    <w:rsid w:val="3EF27664"/>
    <w:rsid w:val="3F125401"/>
    <w:rsid w:val="3F766881"/>
    <w:rsid w:val="3FC51732"/>
    <w:rsid w:val="3FF7019B"/>
    <w:rsid w:val="40307330"/>
    <w:rsid w:val="40545968"/>
    <w:rsid w:val="406526A2"/>
    <w:rsid w:val="408376E5"/>
    <w:rsid w:val="40BA275F"/>
    <w:rsid w:val="410A19BE"/>
    <w:rsid w:val="414B2206"/>
    <w:rsid w:val="41865DF9"/>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95C13D7"/>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F5703B6"/>
    <w:rsid w:val="4F6F2AE4"/>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6D25A1"/>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A04D44"/>
    <w:rsid w:val="69080D09"/>
    <w:rsid w:val="6943495C"/>
    <w:rsid w:val="69984602"/>
    <w:rsid w:val="6A34275E"/>
    <w:rsid w:val="6A4018F4"/>
    <w:rsid w:val="6A507957"/>
    <w:rsid w:val="6A53066E"/>
    <w:rsid w:val="6BB02EF2"/>
    <w:rsid w:val="6BC863EA"/>
    <w:rsid w:val="6BD73AAA"/>
    <w:rsid w:val="6C695C1E"/>
    <w:rsid w:val="6C995C8B"/>
    <w:rsid w:val="6CBF16B4"/>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7E4130"/>
    <w:rsid w:val="73871AC0"/>
    <w:rsid w:val="73DE27B6"/>
    <w:rsid w:val="73F0415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660D08"/>
    <w:rsid w:val="79892815"/>
    <w:rsid w:val="7A9B1794"/>
    <w:rsid w:val="7B890339"/>
    <w:rsid w:val="7C70791E"/>
    <w:rsid w:val="7C79720C"/>
    <w:rsid w:val="7C924EE0"/>
    <w:rsid w:val="7C9A0293"/>
    <w:rsid w:val="7CC74A63"/>
    <w:rsid w:val="7D034C2B"/>
    <w:rsid w:val="7D0663CE"/>
    <w:rsid w:val="7D0E3447"/>
    <w:rsid w:val="7D2012C2"/>
    <w:rsid w:val="7D6B591F"/>
    <w:rsid w:val="7D88585F"/>
    <w:rsid w:val="7E3B26F9"/>
    <w:rsid w:val="7E6C26DD"/>
    <w:rsid w:val="7ECE1D5B"/>
    <w:rsid w:val="7EEF4A4B"/>
    <w:rsid w:val="7F240E1E"/>
    <w:rsid w:val="7F496C46"/>
    <w:rsid w:val="7FF27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FB"/>
    <w:pPr>
      <w:widowControl w:val="0"/>
      <w:jc w:val="both"/>
    </w:pPr>
    <w:rPr>
      <w:kern w:val="2"/>
      <w:sz w:val="21"/>
    </w:rPr>
  </w:style>
  <w:style w:type="paragraph" w:styleId="2">
    <w:name w:val="heading 2"/>
    <w:basedOn w:val="a"/>
    <w:next w:val="a"/>
    <w:uiPriority w:val="9"/>
    <w:unhideWhenUsed/>
    <w:qFormat/>
    <w:rsid w:val="003C06FB"/>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C06FB"/>
    <w:pPr>
      <w:ind w:firstLine="420"/>
    </w:pPr>
    <w:rPr>
      <w:szCs w:val="24"/>
    </w:rPr>
  </w:style>
  <w:style w:type="paragraph" w:styleId="a4">
    <w:name w:val="Block Text"/>
    <w:basedOn w:val="a"/>
    <w:uiPriority w:val="99"/>
    <w:qFormat/>
    <w:rsid w:val="003C06FB"/>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3C06FB"/>
    <w:rPr>
      <w:sz w:val="18"/>
      <w:szCs w:val="18"/>
    </w:rPr>
  </w:style>
  <w:style w:type="paragraph" w:styleId="a6">
    <w:name w:val="footer"/>
    <w:basedOn w:val="a"/>
    <w:link w:val="Char0"/>
    <w:uiPriority w:val="99"/>
    <w:unhideWhenUsed/>
    <w:qFormat/>
    <w:rsid w:val="003C06FB"/>
    <w:pPr>
      <w:tabs>
        <w:tab w:val="center" w:pos="4153"/>
        <w:tab w:val="right" w:pos="8306"/>
      </w:tabs>
      <w:snapToGrid w:val="0"/>
      <w:jc w:val="left"/>
    </w:pPr>
    <w:rPr>
      <w:sz w:val="18"/>
      <w:szCs w:val="18"/>
    </w:rPr>
  </w:style>
  <w:style w:type="paragraph" w:styleId="a7">
    <w:name w:val="header"/>
    <w:basedOn w:val="a"/>
    <w:link w:val="Char1"/>
    <w:unhideWhenUsed/>
    <w:qFormat/>
    <w:rsid w:val="003C06F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3C06FB"/>
    <w:rPr>
      <w:color w:val="000000"/>
      <w:kern w:val="0"/>
      <w:sz w:val="24"/>
      <w:szCs w:val="24"/>
    </w:rPr>
  </w:style>
  <w:style w:type="table" w:styleId="a9">
    <w:name w:val="Table Grid"/>
    <w:basedOn w:val="a1"/>
    <w:qFormat/>
    <w:rsid w:val="003C06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qFormat/>
    <w:rsid w:val="003C06FB"/>
    <w:rPr>
      <w:rFonts w:ascii="Times New Roman" w:eastAsia="宋体" w:hAnsi="Times New Roman" w:cs="Times New Roman"/>
      <w:sz w:val="18"/>
      <w:szCs w:val="18"/>
    </w:rPr>
  </w:style>
  <w:style w:type="character" w:customStyle="1" w:styleId="Char0">
    <w:name w:val="页脚 Char"/>
    <w:basedOn w:val="a0"/>
    <w:link w:val="a6"/>
    <w:uiPriority w:val="99"/>
    <w:qFormat/>
    <w:rsid w:val="003C06FB"/>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3C06FB"/>
    <w:rPr>
      <w:rFonts w:ascii="Times New Roman" w:eastAsia="宋体" w:hAnsi="Times New Roman" w:cs="Times New Roman"/>
      <w:sz w:val="18"/>
      <w:szCs w:val="18"/>
    </w:rPr>
  </w:style>
  <w:style w:type="character" w:customStyle="1" w:styleId="CharChar1">
    <w:name w:val="Char Char1"/>
    <w:qFormat/>
    <w:locked/>
    <w:rsid w:val="003C06FB"/>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C06FB"/>
    <w:rPr>
      <w:color w:val="000000"/>
      <w:kern w:val="0"/>
      <w:sz w:val="24"/>
      <w:szCs w:val="24"/>
    </w:rPr>
  </w:style>
  <w:style w:type="character" w:customStyle="1" w:styleId="1">
    <w:name w:val="占位符文本1"/>
    <w:basedOn w:val="a0"/>
    <w:uiPriority w:val="99"/>
    <w:semiHidden/>
    <w:qFormat/>
    <w:rsid w:val="003C06FB"/>
    <w:rPr>
      <w:color w:val="808080"/>
    </w:rPr>
  </w:style>
  <w:style w:type="paragraph" w:styleId="aa">
    <w:name w:val="List Paragraph"/>
    <w:basedOn w:val="a"/>
    <w:uiPriority w:val="99"/>
    <w:unhideWhenUsed/>
    <w:qFormat/>
    <w:rsid w:val="003C06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36</Pages>
  <Words>2979</Words>
  <Characters>16986</Characters>
  <Application>Microsoft Office Word</Application>
  <DocSecurity>0</DocSecurity>
  <Lines>141</Lines>
  <Paragraphs>39</Paragraphs>
  <ScaleCrop>false</ScaleCrop>
  <Company>Microsoft</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142</cp:revision>
  <dcterms:created xsi:type="dcterms:W3CDTF">2015-06-17T12:51:00Z</dcterms:created>
  <dcterms:modified xsi:type="dcterms:W3CDTF">2020-03-04T06:56:00Z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