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四川铸程机电设备有限公司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余家龙，杨庆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宋明珠</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2023-N1QMS-2247783</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2022-N1EMS-2247783</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2021-N1OHSMS-1247783</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Q:18.08.00,29.12.00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E:18.08.00,29.12.00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O:18.08.00,29.12.00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余家龙</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2020-N1QMS-1262293</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2020-N1EMS-1262293</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2021-N1OHSMS-1262293</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O:18.08.00,29.12.00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杨庆</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2020-N1QMS-1263525</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2022-N1EMS-1263525</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Q:29.12.00</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2023年04月25日 下午至2023年04月25日 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成都市武侯区二环路西一段59号4栋11楼71号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成都市青羊区光华东三路中铁西城写字楼3栋814-815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2023年04月27日 上午至2023年04月27日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