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0378-2022-2023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江苏亨通电力特种导线有限公司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2023年04月26日 下午至2023年04月27日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