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绵阳交发实业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29.05.03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5.03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