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重庆圣润环保工程有限公司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2023年04月24日 下午至2023年04月24日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2023-04-24下午至2023-04-24下午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重庆圣润环保工程有限公司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