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3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吉蔚交通科技（北京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7日 下午至2023年05月08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