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河北彼孚电气科技有限公司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30371-2023-QEO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保定市朝阳北大街899号华康大厦A409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保定市朝阳北大街899号华康大厦A409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葛兵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15033200717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15033200717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2023年04月30日 上午至2023年05月02日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Q:1.4,E:1.5,O:1.6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  <w:bookmarkStart w:id="33" w:name="_GoBack"/>
            <w:bookmarkEnd w:id="3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6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7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7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8" w:name="审核范围"/>
            <w:r>
              <w:rPr>
                <w:sz w:val="21"/>
                <w:szCs w:val="21"/>
              </w:rPr>
              <w:t>Q：变压器冷却控制系统、中性点接地系统、小电流选线装置的组装、销售。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E：变压器冷却控制系统、中性点接地系统、小电流选线装置的组装、销售所涉及相关场所的环境管理活动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O：变压器冷却控制系统、中性点接地系统、小电流选线装置的组装、销售所涉及相关场所的职业健康安全管理活动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专业代码"/>
            <w:r>
              <w:rPr>
                <w:sz w:val="21"/>
                <w:szCs w:val="21"/>
              </w:rPr>
              <w:t>Q：19.11.03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O：19.11.03</w:t>
            </w:r>
            <w:bookmarkEnd w:id="29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30" w:name="删减条款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2021-N1QMS-4024421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2021-N1EMS-3024421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1" w:name="审核派遣人"/>
            <w:r>
              <w:rPr>
                <w:sz w:val="21"/>
                <w:szCs w:val="21"/>
              </w:rPr>
              <w:t>杨森</w:t>
            </w:r>
            <w:bookmarkEnd w:id="31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2" w:name="审批日期"/>
            <w:r>
              <w:rPr>
                <w:rFonts w:hint="eastAsia"/>
                <w:sz w:val="21"/>
                <w:szCs w:val="21"/>
              </w:rPr>
              <w:t>2023-04-19</w:t>
            </w:r>
            <w:bookmarkEnd w:id="32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6A5C1E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1276</Words>
  <Characters>1682</Characters>
  <Lines>11</Lines>
  <Paragraphs>3</Paragraphs>
  <TotalTime>0</TotalTime>
  <ScaleCrop>false</ScaleCrop>
  <LinksUpToDate>false</LinksUpToDate>
  <CharactersWithSpaces>1732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2023-04-23T01:54:38Z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6B990121C0F44FF8A73A22CD32E530C2_13</vt:lpwstr>
  </property>
  <property fmtid="{D5CDD505-2E9C-101B-9397-08002B2CF9AE}" pid="3" name="KSOProductBuildVer">
    <vt:lpwstr>2052-11.1.0.14036</vt:lpwstr>
  </property>
</Properties>
</file>