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地和兴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4日 下午至2023年04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