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山东清锦环保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0日 上午至2023年04月23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姜海军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