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0251-2019-2023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宁波市昕伊达能源设备制造有限公司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2023年04月15日 上午至2023年04月15日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