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浙鹏实业集团有限公司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四川省成都市彭州市致和街道清白江东路111号2栋1-3层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四川省成都市彭州市致和街道清白江东路111号2栋1-3层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闫小波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19938074971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30340-2023-QE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Q：纺织品面料的销售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E：纺织品面料的销售所涉及场所的相关环境管理活动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Q：29.08.01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E：29.08.01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2023年04月14日 上午至2023年04月14日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