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江西云络科技有限公司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2023年04月07日 下午至2023年04月07日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