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河北省国控物业服务有限公司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203018-2023-QEO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河北省石家庄市桥西区裕华西路31号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石家庄市站前街12号银泉酒家7楼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霍雪梅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13633118892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13633118892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Q：物业管理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E：物业管理所涉及场所的相关环境管理活动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O：物业管理所涉及场所的相关职业健康安全管理活动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O：35.15.00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