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30339-2023-QEO</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昆明承峰广告有限公司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明利红</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91530103MA6N6Q3R20</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Q:认可,E:认可,O:认可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Q:9,E:9,O:9</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昆明承峰广告有限公司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Q：标识标牌设计、制作，电子产品(挂壁广告机、LED灯箱)的销售</w:t>
            </w:r>
          </w:p>
          <w:p w:rsidR="001A196B">
            <w:pPr>
              <w:snapToGrid w:val="0"/>
              <w:spacing w:line="0" w:lineRule="atLeast"/>
              <w:jc w:val="left"/>
              <w:rPr>
                <w:sz w:val="22"/>
                <w:szCs w:val="22"/>
              </w:rPr>
            </w:pPr>
            <w:r>
              <w:rPr>
                <w:sz w:val="22"/>
                <w:szCs w:val="22"/>
              </w:rPr>
              <w:t>E：标识标牌设计、制作，电子产品(挂壁广告机、LED灯箱)的销售所涉及场所的相关环境管理活动</w:t>
            </w:r>
          </w:p>
          <w:p w:rsidR="001A196B">
            <w:pPr>
              <w:snapToGrid w:val="0"/>
              <w:spacing w:line="0" w:lineRule="atLeast"/>
              <w:jc w:val="left"/>
              <w:rPr>
                <w:sz w:val="22"/>
                <w:szCs w:val="22"/>
              </w:rPr>
            </w:pPr>
            <w:r>
              <w:rPr>
                <w:sz w:val="22"/>
                <w:szCs w:val="22"/>
              </w:rPr>
              <w:t>O：标识标牌设计、制作，电子产品(挂壁广告机、LED灯箱)的销售所涉及场所的相关职业健康安全管理活动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云南省昆明市盘龙区茨坝青松路9号6-8商铺</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云南省昆明市盘龙区茨坝青松路9号6-8商铺</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昆明承峰广告有限公司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云南省昆明市盘龙区茨坝青松路9号6-8商铺</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