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鸿骏实业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04-2020-S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胡琴琴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8651182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服装机械设备及零配件的销售的五星品牌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27925-2011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18日 上午至2020年03月19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