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铭宇通信器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18-2022-Q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