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河北安恕朗晴环保设备有限公司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衡水市冀州区建设南大街868号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衡水市冀州区建设南大街868号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李国树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15233288289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jizhouwantong@126.com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20337-2023-Q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环保设备的加工销售及金属制品（换热器、油箱）的加工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17.10.02;18.02.06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2023年04月07日 上午至2023年04月08日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17.10.02,18.02.06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