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重庆博腾塑胶有限公司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冉景洲</w:t>
            </w:r>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2023年04月03日 上午至2023年04月03日 下午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