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0376-2022-2023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奥瑞拓能源科技股份有限公司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2023年04月09日 上午至2023年04月09日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