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南通天地和环保科技有限公司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范玲玲</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2023年04月14日 上午至2023年04月14日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