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河北兴瑞铁路器材有限公司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2023年04月09日 上午至2023年04月09日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赵丽萍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