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河北信瑞智能装备有限公司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白明显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赵丽萍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2023年04月17日 上午至2023年04月19日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