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捷英桥(北京)国际科技有限公司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捷英桥(北京)国际科技有限公司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