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眉山金房物业服务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67-2021-QEO EI-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