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五矿盐湖有限公司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2023年05月29日 上午至2023年06月01日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