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河北西环融合汽车服务有限公司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0178-2022-O-2023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