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苏凯利莱特环保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俊能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6日 上午至2023年04月0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