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苏凯利莱特环保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5日 上午至2023年04月0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