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重庆圣润环保工程有限公司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冉景洲</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2023年03月28日 上午至2023年03月28日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