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利源环保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7日 上午至2023年04月07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