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青岛精泰橡塑制品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25日 上午至2023年03月25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汪桂丽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