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重庆君博旭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03-2023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