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重庆友友利鸿玻璃有限公司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2020年01月21日 上午至2020年01月21日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