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中航卓越锻造（无锡）有限公司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无锡市惠山区玉祁街道玉东村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无锡市惠山区玉祁工业集中区祁北路18号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杨文兰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0510-83896532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0510-83896532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r>
              <w:t>0510-83896517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10301-2023-EnMS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锻件的生产所涉及的能源管理活动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2.7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2023年04月0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 下午至2023年04月</w:t>
            </w: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bookmarkStart w:id="36" w:name="_GoBack"/>
            <w:bookmarkEnd w:id="36"/>
            <w:r>
              <w:rPr>
                <w:rFonts w:hint="eastAsia"/>
                <w:b/>
                <w:sz w:val="20"/>
              </w:rPr>
              <w:t>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2022-N1EnMS-1254369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5C144C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25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2023-03-30T01:21:04Z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