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河北宏烽科技服务有限公司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0040-2022-QEO-2023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河北省石家庄市新华区新华路539号神兴综合楼501室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孙学义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经营地址1：河北省石家庄市新华区新华路505号盛世天骄花苑1-3-2202室               经营地址2：河北省石家庄市新华区新华西路539号神兴综合楼501室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18931973939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18931973939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Q：消防器材、应急救援装备、安防产品、仪器仪表、医疗器械、汽车、计算机软件的销售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E：消防器材、应急救援装备、安防产品、仪器仪表、医疗器械、汽车、计算机软件的销售所涉及场所的相关环境管理活动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O：消防器材、应急救援装备、安防产品、仪器仪表、医疗器械、汽车、计算机软件的销售所涉及场所的相关职业健康安全管理活动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