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0212-2023-QEO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河北中畅电气设备有限公司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杨园</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91130607MAC65UDU1A</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Q:17,E:17,O:17</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河北中畅电气设备有限公司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Q：电力金具、铁附件的生产和销售；电力安全工器具、特种劳保用品、水泥制品、太阳能光伏支架、五金电料的销售</w:t>
            </w:r>
          </w:p>
          <w:p w:rsidR="001A196B">
            <w:pPr>
              <w:snapToGrid w:val="0"/>
              <w:spacing w:line="0" w:lineRule="atLeast"/>
              <w:jc w:val="left"/>
              <w:rPr>
                <w:sz w:val="22"/>
                <w:szCs w:val="22"/>
              </w:rPr>
            </w:pPr>
            <w:r>
              <w:rPr>
                <w:sz w:val="22"/>
                <w:szCs w:val="22"/>
              </w:rPr>
              <w:t>E：电力金具、铁附件的生产和销售；电力安全工器具、特种劳保用品、水泥制品、太阳能光伏支架、五金电料的销所涉及场所的相关环境管理活动</w:t>
            </w:r>
          </w:p>
          <w:p w:rsidR="001A196B">
            <w:pPr>
              <w:snapToGrid w:val="0"/>
              <w:spacing w:line="0" w:lineRule="atLeast"/>
              <w:jc w:val="left"/>
              <w:rPr>
                <w:sz w:val="22"/>
                <w:szCs w:val="22"/>
              </w:rPr>
            </w:pPr>
            <w:r>
              <w:rPr>
                <w:sz w:val="22"/>
                <w:szCs w:val="22"/>
              </w:rPr>
              <w:t>O：电力金具、铁附件的生产和销售；电力安全工器具、特种劳保用品、水泥制品、太阳能光伏支架、五金电料的销售所涉及场所的相关职业健康安全管理活动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保定市满城区方顺桥镇孟村村东</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保定市满城区方顺桥镇孟村村东</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河北中畅电气设备有限公司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保定市满城区方顺桥镇孟村村东</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