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成都鼎泰新材料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秀华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5日 下午至2023年04月0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