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甘肃拓邦电力设备制造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3日 上午至2023年03月13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