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中斯水灵水处理技术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43-2020-QJEO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海淀区阜外亮甲店1号恩济西园产业园17号楼二层1709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陆伟东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丰台区南四环西路186号四区2号楼2层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闫红霄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10-5335038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01179117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,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,EC：GB/T19001-2016/ISO9001:2015和GB/T50430-2017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污水处理技术的研发；污水处理设备的销售；污水处理工程专业承包（限资质范围内）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污水处理技术的研发；污水处理设备的销售；污水处理工程专业承包（限资质范围内）所涉及场所的相关职业健康安全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C：未认可：污水处理技术的研发；污水处理工程专业承包（限资质范围内）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认可：污水处理设备的销售；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28.07.03;29.10.07;34.03.02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8.07.03;29.10.07;34.03.02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C：28.07.03;29.10.07;34.03.02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45,O:45,EC:4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