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成都雅和盛环保科技有限公司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0084-2023-QEO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四川省成都市武侯区科华北路65号世外桃源广场26楼623号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王晓琼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成都市双流区西航港街道黄河北路38号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张文科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18180808585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18180808585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Q：保洁服务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E：保洁服务所涉及场所的相关环境管理活动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O：保洁服务所涉及场所的相关职业健康安全管理活动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Q：35.16.01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E：35.16.01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O：35.16.01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见多场所申报清单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结合审核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见审核计划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Q:23,E:23,O:23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现场审核：</w:t>
            </w:r>
            <w:bookmarkStart w:id="18" w:name="审核日期"/>
            <w:bookmarkStart w:id="19" w:name="审核日期安排"/>
            <w:r>
              <w:rPr>
                <w:rFonts w:hint="eastAsia" w:ascii="宋体" w:hAnsi="宋体" w:cs="宋体"/>
                <w:bCs/>
                <w:sz w:val="24"/>
              </w:rPr>
              <w:t>2023年03月15日 上午至2023年03月15日 上午 (共0.5天)</w:t>
            </w:r>
            <w:bookmarkEnd w:id="18"/>
            <w:bookmarkEnd w:id="19"/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一阶段经现场审核发现存在问题：无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受审核方一体化程度：Q</w:t>
            </w:r>
            <w:r>
              <w:rPr>
                <w:rFonts w:ascii="宋体" w:hAnsi="宋体" w:cs="宋体"/>
                <w:bCs/>
                <w:sz w:val="24"/>
              </w:rPr>
              <w:t>EO</w:t>
            </w:r>
            <w:r>
              <w:rPr>
                <w:rFonts w:hint="eastAsia" w:ascii="宋体" w:hAnsi="宋体" w:cs="宋体"/>
                <w:bCs/>
                <w:sz w:val="24"/>
              </w:rPr>
              <w:t>结合审核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hint="eastAsia" w:ascii="宋体" w:hAnsi="宋体" w:eastAsia="宋体" w:cs="宋体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lang w:val="en-US" w:eastAsia="zh-CN"/>
              </w:rPr>
              <w:t>无</w:t>
            </w:r>
          </w:p>
          <w:p>
            <w:pPr>
              <w:spacing w:before="46" w:beforeLines="15" w:after="46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审核组长/日期：文平/2023年03月15日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color w:val="000000"/>
                <w:sz w:val="24"/>
              </w:rPr>
              <w:t>现场情况变化：无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color w:val="FF0000"/>
                <w:sz w:val="24"/>
              </w:rPr>
            </w:pPr>
            <w:r>
              <w:rPr>
                <w:bCs/>
                <w:color w:val="FF0000"/>
                <w:sz w:val="24"/>
              </w:rPr>
              <w:t>不符合</w:t>
            </w:r>
            <w:r>
              <w:rPr>
                <w:rFonts w:hint="eastAsia"/>
                <w:bCs/>
                <w:color w:val="FF0000"/>
                <w:sz w:val="24"/>
              </w:rPr>
              <w:t xml:space="preserve"> </w:t>
            </w:r>
            <w:r>
              <w:rPr>
                <w:rFonts w:hint="eastAsia"/>
                <w:bCs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color w:val="FF0000"/>
                <w:sz w:val="24"/>
              </w:rPr>
              <w:t xml:space="preserve">  项    分布</w:t>
            </w:r>
            <w:r>
              <w:rPr>
                <w:bCs/>
                <w:color w:val="FF0000"/>
                <w:sz w:val="24"/>
              </w:rPr>
              <w:t>部门</w:t>
            </w:r>
            <w:r>
              <w:rPr>
                <w:rFonts w:hint="eastAsia"/>
                <w:bCs/>
                <w:color w:val="FF0000"/>
                <w:sz w:val="24"/>
              </w:rPr>
              <w:t xml:space="preserve">： </w:t>
            </w:r>
            <w:r>
              <w:rPr>
                <w:rFonts w:hint="eastAsia"/>
                <w:bCs/>
                <w:color w:val="FF0000"/>
                <w:sz w:val="24"/>
                <w:lang w:val="en-US" w:eastAsia="zh-CN"/>
              </w:rPr>
              <w:t>项目部</w:t>
            </w:r>
            <w:r>
              <w:rPr>
                <w:rFonts w:hint="eastAsia"/>
                <w:bCs/>
                <w:color w:val="FF0000"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FF0000"/>
                <w:sz w:val="24"/>
              </w:rPr>
              <w:t>不符合标准及条款：</w:t>
            </w:r>
            <w:r>
              <w:rPr>
                <w:rFonts w:hint="eastAsia"/>
                <w:bCs/>
                <w:color w:val="FF0000"/>
                <w:sz w:val="24"/>
                <w:lang w:val="en-US" w:eastAsia="zh-CN"/>
              </w:rPr>
              <w:t>Q8.5.1</w:t>
            </w:r>
            <w:bookmarkStart w:id="20" w:name="_GoBack"/>
            <w:bookmarkEnd w:id="20"/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</w:rPr>
              <w:t>是 □否 专业能力满足要求：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color w:val="FF0000"/>
                <w:sz w:val="24"/>
                <w:u w:val="single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/>
                <w:bCs/>
                <w:sz w:val="24"/>
              </w:rPr>
              <w:t>文平</w:t>
            </w:r>
            <w:r>
              <w:rPr>
                <w:rFonts w:hint="eastAsia" w:ascii="宋体" w:hAnsi="宋体" w:cs="宋体"/>
                <w:bCs/>
                <w:sz w:val="24"/>
              </w:rPr>
              <w:t>/2023年03月16日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3073" o:spid="_x0000_s3073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3074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QyZmQ4MWM5YTdlOTM3ZWEzMDQwZGU2MjkwZTUyZWYifQ=="/>
  </w:docVars>
  <w:rsids>
    <w:rsidRoot w:val="00B854B9"/>
    <w:rsid w:val="00B610D3"/>
    <w:rsid w:val="00B854B9"/>
    <w:rsid w:val="00BC4867"/>
    <w:rsid w:val="00C6073E"/>
    <w:rsid w:val="32710D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批注框文本 字符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1814</Words>
  <Characters>2020</Characters>
  <Lines>19</Lines>
  <Paragraphs>5</Paragraphs>
  <TotalTime>16</TotalTime>
  <ScaleCrop>false</ScaleCrop>
  <LinksUpToDate>false</LinksUpToDate>
  <CharactersWithSpaces>2529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2023-03-16T03:57:33Z</dcterms:modified>
  <dc:title>审核方案策划表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