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风机厂四厂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丁红云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，范瑜，赵庶娴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5日 上午至2023年03月26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