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宏盛体育设施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03-2022-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