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河北申科智能制造有限公司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0329-2022-2023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0329-2022-2023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河北申科智能制造有限公司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钱立</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ISC-2022-1282</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2027-04-17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2023年03月24日 下午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