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D92F7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46279BAC" wp14:editId="788BF0AB">
            <wp:simplePos x="0" y="0"/>
            <wp:positionH relativeFrom="column">
              <wp:posOffset>-369570</wp:posOffset>
            </wp:positionH>
            <wp:positionV relativeFrom="paragraph">
              <wp:posOffset>-443230</wp:posOffset>
            </wp:positionV>
            <wp:extent cx="7200000" cy="10152584"/>
            <wp:effectExtent l="0" t="0" r="0" b="0"/>
            <wp:wrapNone/>
            <wp:docPr id="2" name="图片 2" descr="E:\姜海军移动云盘1\移动云盘同步\国标联合审核\202303\山东百业顺教学器材有限公司\新建文件夹\DD7BF44E-654E-4031-8FB0-180ACB861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303\山东百业顺教学器材有限公司\新建文件夹\DD7BF44E-654E-4031-8FB0-180ACB86180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678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2D234D">
        <w:trPr>
          <w:cantSplit/>
          <w:trHeight w:val="915"/>
        </w:trPr>
        <w:tc>
          <w:tcPr>
            <w:tcW w:w="1368" w:type="dxa"/>
          </w:tcPr>
          <w:p w:rsidR="00CE7DF8" w:rsidRDefault="00696780" w:rsidP="002B6548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96780" w:rsidP="002B6548">
            <w:pPr>
              <w:spacing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2B6548" w:rsidP="002B6548">
            <w:pPr>
              <w:spacing w:line="360" w:lineRule="exact"/>
              <w:rPr>
                <w:rFonts w:ascii="方正仿宋简体"/>
                <w:b/>
              </w:rPr>
            </w:pP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696780">
              <w:rPr>
                <w:rFonts w:hint="eastAsia"/>
                <w:b/>
                <w:szCs w:val="21"/>
              </w:rPr>
              <w:t>初审□第</w:t>
            </w:r>
            <w:r w:rsidR="00696780">
              <w:rPr>
                <w:rFonts w:hint="eastAsia"/>
                <w:b/>
                <w:szCs w:val="21"/>
              </w:rPr>
              <w:t xml:space="preserve">(  </w:t>
            </w:r>
            <w:r>
              <w:rPr>
                <w:rFonts w:hint="eastAsia"/>
                <w:b/>
                <w:szCs w:val="21"/>
              </w:rPr>
              <w:t>2</w:t>
            </w:r>
            <w:r w:rsidR="00696780">
              <w:rPr>
                <w:rFonts w:hint="eastAsia"/>
                <w:b/>
                <w:szCs w:val="21"/>
              </w:rPr>
              <w:t>)</w:t>
            </w:r>
            <w:r w:rsidR="00696780">
              <w:rPr>
                <w:rFonts w:hint="eastAsia"/>
                <w:b/>
                <w:szCs w:val="21"/>
              </w:rPr>
              <w:t>阶段审核</w:t>
            </w:r>
            <w:bookmarkStart w:id="8" w:name="初审"/>
            <w:r>
              <w:rPr>
                <w:rFonts w:hint="eastAsia"/>
                <w:b/>
                <w:szCs w:val="21"/>
              </w:rPr>
              <w:t>□</w:t>
            </w:r>
            <w:bookmarkEnd w:id="8"/>
            <w:r w:rsidR="00696780"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 w:rsidR="00696780">
              <w:rPr>
                <w:rFonts w:hint="eastAsia"/>
                <w:b/>
                <w:szCs w:val="21"/>
              </w:rPr>
              <w:t>□</w:t>
            </w:r>
            <w:bookmarkEnd w:id="9"/>
            <w:r w:rsidR="00696780"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 w:rsidR="00696780"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 w:rsidR="00696780">
              <w:rPr>
                <w:rFonts w:hint="eastAsia"/>
                <w:b/>
                <w:szCs w:val="21"/>
              </w:rPr>
              <w:t>□</w:t>
            </w:r>
            <w:bookmarkEnd w:id="11"/>
            <w:r w:rsidR="00696780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D234D">
        <w:trPr>
          <w:cantSplit/>
        </w:trPr>
        <w:tc>
          <w:tcPr>
            <w:tcW w:w="1368" w:type="dxa"/>
          </w:tcPr>
          <w:p w:rsidR="00CE7DF8" w:rsidRDefault="00696780" w:rsidP="002B6548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2B6548" w:rsidP="002B6548">
            <w:pPr>
              <w:rPr>
                <w:rFonts w:ascii="方正仿宋简体" w:eastAsia="方正仿宋简体"/>
                <w:b/>
              </w:rPr>
            </w:pPr>
            <w:bookmarkStart w:id="12" w:name="组织名称"/>
            <w:r w:rsidRPr="002B6548">
              <w:rPr>
                <w:rFonts w:ascii="方正仿宋简体" w:eastAsia="方正仿宋简体" w:hint="eastAsia"/>
                <w:b/>
              </w:rPr>
              <w:t>山东百业顺教学器材有限公司</w:t>
            </w:r>
            <w:bookmarkEnd w:id="12"/>
          </w:p>
        </w:tc>
        <w:tc>
          <w:tcPr>
            <w:tcW w:w="1290" w:type="dxa"/>
          </w:tcPr>
          <w:p w:rsidR="00CE7DF8" w:rsidRDefault="00696780" w:rsidP="002B6548">
            <w:pPr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2B6548" w:rsidP="002B6548">
            <w:pPr>
              <w:rPr>
                <w:rFonts w:ascii="方正仿宋简体" w:eastAsia="方正仿宋简体"/>
                <w:b/>
              </w:rPr>
            </w:pPr>
            <w:r w:rsidRPr="002B6548">
              <w:rPr>
                <w:rFonts w:ascii="方正仿宋简体" w:eastAsia="方正仿宋简体" w:hint="eastAsia"/>
                <w:b/>
              </w:rPr>
              <w:t>殷付战</w:t>
            </w:r>
          </w:p>
        </w:tc>
      </w:tr>
      <w:tr w:rsidR="002D234D">
        <w:trPr>
          <w:cantSplit/>
        </w:trPr>
        <w:tc>
          <w:tcPr>
            <w:tcW w:w="1368" w:type="dxa"/>
          </w:tcPr>
          <w:p w:rsidR="00CE7DF8" w:rsidRDefault="00696780" w:rsidP="002B6548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7051C" w:rsidP="002B6548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2B6548" w:rsidRDefault="00702B4E" w:rsidP="002B6548">
            <w:pPr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CE7DF8" w:rsidRPr="002B6548" w:rsidRDefault="00696780" w:rsidP="002B6548">
            <w:pPr>
              <w:jc w:val="center"/>
              <w:rPr>
                <w:rFonts w:ascii="方正仿宋简体" w:eastAsia="方正仿宋简体"/>
                <w:b/>
              </w:rPr>
            </w:pPr>
            <w:r w:rsidRPr="002B6548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2B6548" w:rsidRDefault="0057051C" w:rsidP="002B6548">
            <w:pPr>
              <w:tabs>
                <w:tab w:val="right" w:pos="1545"/>
              </w:tabs>
              <w:rPr>
                <w:rFonts w:ascii="方正仿宋简体" w:eastAsia="方正仿宋简体"/>
                <w:b/>
              </w:rPr>
            </w:pPr>
            <w:r w:rsidRPr="002B6548">
              <w:rPr>
                <w:rFonts w:ascii="方正仿宋简体" w:eastAsia="方正仿宋简体" w:hint="eastAsia"/>
                <w:b/>
              </w:rPr>
              <w:t>202</w:t>
            </w:r>
            <w:r w:rsidR="002B6548" w:rsidRPr="002B6548">
              <w:rPr>
                <w:rFonts w:ascii="方正仿宋简体" w:eastAsia="方正仿宋简体" w:hint="eastAsia"/>
                <w:b/>
              </w:rPr>
              <w:t>3</w:t>
            </w:r>
            <w:r w:rsidRPr="002B6548">
              <w:rPr>
                <w:rFonts w:ascii="方正仿宋简体" w:eastAsia="方正仿宋简体" w:hint="eastAsia"/>
                <w:b/>
              </w:rPr>
              <w:t>.</w:t>
            </w:r>
            <w:r w:rsidR="002B6548" w:rsidRPr="002B6548">
              <w:rPr>
                <w:rFonts w:ascii="方正仿宋简体" w:eastAsia="方正仿宋简体" w:hint="eastAsia"/>
                <w:b/>
              </w:rPr>
              <w:t>3</w:t>
            </w:r>
            <w:r w:rsidRPr="002B6548">
              <w:rPr>
                <w:rFonts w:ascii="方正仿宋简体" w:eastAsia="方正仿宋简体" w:hint="eastAsia"/>
                <w:b/>
              </w:rPr>
              <w:t>.</w:t>
            </w:r>
            <w:r w:rsidR="002B6548" w:rsidRPr="002B6548">
              <w:rPr>
                <w:rFonts w:ascii="方正仿宋简体" w:eastAsia="方正仿宋简体" w:hint="eastAsia"/>
                <w:b/>
              </w:rPr>
              <w:t>25</w:t>
            </w:r>
          </w:p>
        </w:tc>
      </w:tr>
      <w:tr w:rsidR="0057051C">
        <w:trPr>
          <w:trHeight w:val="4138"/>
        </w:trPr>
        <w:tc>
          <w:tcPr>
            <w:tcW w:w="10035" w:type="dxa"/>
            <w:gridSpan w:val="4"/>
          </w:tcPr>
          <w:p w:rsidR="0057051C" w:rsidRDefault="0057051C" w:rsidP="002B6548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7051C" w:rsidRPr="00685DFF" w:rsidRDefault="00756224" w:rsidP="002B6548">
            <w:pPr>
              <w:snapToGrid w:val="0"/>
              <w:ind w:firstLineChars="200" w:firstLine="44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审核时企业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 w:rsidR="00C72BC7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供方调查评价的准则，未能提供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 w:rsidR="004E7D40" w:rsidRP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4E7D40" w:rsidRP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山东鄄城致远科教仪器有限公司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4E7D40" w:rsidRPr="00756224">
              <w:rPr>
                <w:rFonts w:asciiTheme="minorEastAsia" w:eastAsiaTheme="minorEastAsia" w:hAnsiTheme="minorEastAsia" w:hint="eastAsia"/>
                <w:sz w:val="22"/>
                <w:szCs w:val="22"/>
              </w:rPr>
              <w:t>外部提供过程产品服务控制程序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57051C" w:rsidRPr="006E12C1" w:rsidRDefault="0057051C" w:rsidP="002B654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Pr="00685DFF" w:rsidRDefault="0057051C" w:rsidP="002B6548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57051C" w:rsidRPr="00685DFF" w:rsidRDefault="0057051C" w:rsidP="002B6548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57051C" w:rsidRPr="00685DFF" w:rsidRDefault="0057051C" w:rsidP="002B6548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57051C" w:rsidRPr="00685DFF" w:rsidRDefault="0057051C" w:rsidP="002B654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6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57051C" w:rsidRDefault="0057051C" w:rsidP="002B6548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7051C" w:rsidRDefault="0057051C" w:rsidP="002B6548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7051C" w:rsidRDefault="0057051C" w:rsidP="002B654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7051C" w:rsidRDefault="0057051C" w:rsidP="002B654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2B654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2B6548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7051C" w:rsidRDefault="0057051C" w:rsidP="002B654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57051C" w:rsidRDefault="0057051C" w:rsidP="002B6548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7051C" w:rsidRDefault="0057051C" w:rsidP="002B6548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2B6548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57051C" w:rsidRDefault="0057051C" w:rsidP="002B6548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57051C">
        <w:trPr>
          <w:trHeight w:val="3768"/>
        </w:trPr>
        <w:tc>
          <w:tcPr>
            <w:tcW w:w="10035" w:type="dxa"/>
            <w:gridSpan w:val="4"/>
          </w:tcPr>
          <w:p w:rsidR="0057051C" w:rsidRDefault="0057051C" w:rsidP="00644C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7051C" w:rsidRDefault="0057051C" w:rsidP="00644C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7051C" w:rsidRDefault="0057051C" w:rsidP="00644C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7051C" w:rsidRDefault="0057051C" w:rsidP="00644C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7051C" w:rsidRDefault="0057051C" w:rsidP="00644C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69678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7051C" w:rsidTr="0057051C">
        <w:trPr>
          <w:trHeight w:val="1702"/>
        </w:trPr>
        <w:tc>
          <w:tcPr>
            <w:tcW w:w="10028" w:type="dxa"/>
          </w:tcPr>
          <w:p w:rsidR="0057051C" w:rsidRDefault="00D92F7B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24EA06F" wp14:editId="0D6D9952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-891540</wp:posOffset>
                  </wp:positionV>
                  <wp:extent cx="7200000" cy="10266420"/>
                  <wp:effectExtent l="0" t="0" r="0" b="0"/>
                  <wp:wrapNone/>
                  <wp:docPr id="1" name="图片 1" descr="E:\姜海军移动云盘1\移动云盘同步\国标联合审核\202303\山东百业顺教学器材有限公司\新建文件夹\C2D42DF6-BA1F-41DF-A36F-05609F50D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3\山东百业顺教学器材有限公司\新建文件夹\C2D42DF6-BA1F-41DF-A36F-05609F50D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72BC7" w:rsidP="00C72BC7">
            <w:pPr>
              <w:ind w:firstLineChars="200" w:firstLine="4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未能提供供方调查评价的准则，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教学仪器</w:t>
            </w:r>
            <w:r w:rsidR="0057051C" w:rsidRPr="00756224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山东鄄城致远科教仪器有限公司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393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72BC7" w:rsidP="00C72BC7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C72BC7">
              <w:rPr>
                <w:rFonts w:asciiTheme="minorEastAsia" w:eastAsiaTheme="minorEastAsia" w:hAnsiTheme="minorEastAsia" w:hint="eastAsia"/>
                <w:szCs w:val="21"/>
              </w:rPr>
              <w:t>编制供方调查评价的准则，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教学仪器</w:t>
            </w:r>
            <w:r w:rsidR="0057051C" w:rsidRPr="008F4B28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山东鄄城致远科教仪器有限公司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854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537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2B6548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 w:rsidR="002B6548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2B6548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2B6548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57051C" w:rsidTr="0057051C">
        <w:trPr>
          <w:trHeight w:val="1699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57051C" w:rsidTr="0057051C">
        <w:trPr>
          <w:trHeight w:val="2485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="00C72BC7">
              <w:rPr>
                <w:rFonts w:asciiTheme="minorEastAsia" w:eastAsiaTheme="minorEastAsia" w:hAnsiTheme="minorEastAsia"/>
                <w:szCs w:val="21"/>
              </w:rPr>
              <w:t>供方调查评价准则</w:t>
            </w:r>
            <w:r w:rsidR="00C72BC7">
              <w:rPr>
                <w:rFonts w:asciiTheme="minorEastAsia" w:eastAsiaTheme="minorEastAsia" w:hAnsiTheme="minorEastAsia" w:hint="eastAsia"/>
                <w:szCs w:val="21"/>
              </w:rPr>
              <w:t>、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57051C" w:rsidRDefault="0057051C">
      <w:pPr>
        <w:rPr>
          <w:rFonts w:eastAsia="方正仿宋简体"/>
          <w:b/>
        </w:rPr>
      </w:pPr>
    </w:p>
    <w:p w:rsidR="00CE7DF8" w:rsidRDefault="0069678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7051C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36019"/>
            <wp:effectExtent l="0" t="0" r="0" b="0"/>
            <wp:wrapNone/>
            <wp:docPr id="3" name="图片 3" descr="E:\姜海军移动云盘1\移动云盘同步\国标联合审核\202303\山东百业顺教学器材有限公司\新建文件夹\EFA89047-FCD5-4C4B-8B12-B4F7B40BF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303\山东百业顺教学器材有限公司\新建文件夹\EFA89047-FCD5-4C4B-8B12-B4F7B40BF4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A81E62" wp14:editId="12634ABF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F93F70" wp14:editId="61853972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967BAE" wp14:editId="78138EB6">
            <wp:simplePos x="0" y="0"/>
            <wp:positionH relativeFrom="column">
              <wp:posOffset>-355600</wp:posOffset>
            </wp:positionH>
            <wp:positionV relativeFrom="paragraph">
              <wp:posOffset>-406400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p w:rsidR="00D92F7B" w:rsidRDefault="00D92F7B">
      <w:pPr>
        <w:rPr>
          <w:rFonts w:eastAsia="方正仿宋简体" w:hint="eastAsia"/>
          <w:b/>
        </w:rPr>
      </w:pPr>
    </w:p>
    <w:sectPr w:rsidR="00D92F7B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B4E" w:rsidRDefault="00702B4E">
      <w:r>
        <w:separator/>
      </w:r>
    </w:p>
  </w:endnote>
  <w:endnote w:type="continuationSeparator" w:id="0">
    <w:p w:rsidR="00702B4E" w:rsidRDefault="00702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B4E" w:rsidRDefault="00702B4E">
      <w:r>
        <w:separator/>
      </w:r>
    </w:p>
  </w:footnote>
  <w:footnote w:type="continuationSeparator" w:id="0">
    <w:p w:rsidR="00702B4E" w:rsidRDefault="00702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2B4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9678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96780" w:rsidP="0057051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234D"/>
    <w:rsid w:val="002118D1"/>
    <w:rsid w:val="002B5BF0"/>
    <w:rsid w:val="002B6548"/>
    <w:rsid w:val="002D234D"/>
    <w:rsid w:val="004A301B"/>
    <w:rsid w:val="004E7D40"/>
    <w:rsid w:val="00532FBF"/>
    <w:rsid w:val="0057051C"/>
    <w:rsid w:val="00696780"/>
    <w:rsid w:val="00702B4E"/>
    <w:rsid w:val="00756224"/>
    <w:rsid w:val="007645BD"/>
    <w:rsid w:val="00B669D2"/>
    <w:rsid w:val="00B950C1"/>
    <w:rsid w:val="00BB7BCF"/>
    <w:rsid w:val="00C72BC7"/>
    <w:rsid w:val="00D92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238</Words>
  <Characters>1359</Characters>
  <Application>Microsoft Office Word</Application>
  <DocSecurity>0</DocSecurity>
  <Lines>11</Lines>
  <Paragraphs>3</Paragraphs>
  <ScaleCrop>false</ScaleCrop>
  <Company>微软中国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2019-05-13T03:02:00Z</cp:lastPrinted>
  <dcterms:created xsi:type="dcterms:W3CDTF">2015-06-17T14:39:00Z</dcterms:created>
  <dcterms:modified xsi:type="dcterms:W3CDTF">2023-03-16T07:14:00Z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