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555"/>
        <w:gridCol w:w="646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北京海开科技有限公司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北京市大兴区瀛吉街8号院4号楼15层1503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北京市大兴区瀛吉街8号院4号楼15层1503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0196-2023-Q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王光灿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15210753166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Haikaikeji2015@163.com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李亚婕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□网络□智能手机□台式电脑□笔记本电脑□录像机□照相机□可穿戴设备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bookmarkStart w:id="20" w:name="审核范围"/>
            <w:r>
              <w:t>劳保服装、鞋帽、工器具、仪器仪表、电气设备的销售；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21" w:name="专业代码"/>
            <w:r>
              <w:t>29.12.00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■适用于受审核方的法律法规及其他要求；□认证合同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2023年03月11日 上午至2023年03月11日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远程审核于年月日至年月日，共天。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1" w:name="_GoBack"/>
            <w:r>
              <w:rPr>
                <w:rFonts w:hint="default" w:eastAsia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-540385</wp:posOffset>
                  </wp:positionH>
                  <wp:positionV relativeFrom="paragraph">
                    <wp:posOffset>-912495</wp:posOffset>
                  </wp:positionV>
                  <wp:extent cx="7436485" cy="10585450"/>
                  <wp:effectExtent l="0" t="0" r="12065" b="6350"/>
                  <wp:wrapNone/>
                  <wp:docPr id="1" name="图片 1" descr="D ISC-B-I-05  一阶段审核计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 ISC-B-I-05  一阶段审核计划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6485" cy="1058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31"/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A）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夏爱俭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2020-N1QMS-1226516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现场审核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29.12.00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15726687295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868" w:type="dxa"/>
            <w:gridSpan w:val="2"/>
            <w:vAlign w:val="center"/>
          </w:tcPr>
          <w:p/>
        </w:tc>
        <w:tc>
          <w:tcPr>
            <w:tcW w:w="1393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15726687295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2023.03.08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2023.03.08</w:t>
            </w: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3" w:beforeLines="50" w:line="320" w:lineRule="exact"/>
        <w:ind w:firstLine="4000" w:firstLineChars="1250"/>
        <w:textAlignment w:val="auto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0"/>
        <w:gridCol w:w="6637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2023-3-10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8:30-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9：00</w:t>
            </w:r>
          </w:p>
        </w:tc>
        <w:tc>
          <w:tcPr>
            <w:tcW w:w="663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2023-3-10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9:00-9：20</w:t>
            </w:r>
          </w:p>
        </w:tc>
        <w:tc>
          <w:tcPr>
            <w:tcW w:w="6637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2023-3-10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9:20-9：50</w:t>
            </w:r>
          </w:p>
        </w:tc>
        <w:tc>
          <w:tcPr>
            <w:tcW w:w="6637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2023-3-10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9:50-10：20</w:t>
            </w:r>
          </w:p>
        </w:tc>
        <w:tc>
          <w:tcPr>
            <w:tcW w:w="6637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审核员A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2023-3-10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10:20-11：00</w:t>
            </w:r>
          </w:p>
        </w:tc>
        <w:tc>
          <w:tcPr>
            <w:tcW w:w="6637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4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2023-3-10</w:t>
            </w:r>
          </w:p>
        </w:tc>
        <w:tc>
          <w:tcPr>
            <w:tcW w:w="141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11:00-11：40</w:t>
            </w:r>
          </w:p>
        </w:tc>
        <w:tc>
          <w:tcPr>
            <w:tcW w:w="6637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34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2023-3-10</w:t>
            </w:r>
          </w:p>
        </w:tc>
        <w:tc>
          <w:tcPr>
            <w:tcW w:w="141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11:40-12：00</w:t>
            </w:r>
          </w:p>
          <w:p>
            <w:pPr>
              <w:snapToGrid w:val="0"/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37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专业审核员</w:t>
            </w: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34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2023-3-10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12:00-12：30</w:t>
            </w:r>
          </w:p>
        </w:tc>
        <w:tc>
          <w:tcPr>
            <w:tcW w:w="6637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审核组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注：根据项目涉及的体系选择上述内容；可将</w:t>
      </w:r>
      <w:r>
        <w:rPr>
          <w:rFonts w:hint="eastAsia"/>
          <w:b/>
          <w:color w:val="FF0000"/>
          <w:sz w:val="28"/>
          <w:szCs w:val="28"/>
        </w:rPr>
        <w:t>无关的</w:t>
      </w:r>
      <w:r>
        <w:rPr>
          <w:rFonts w:hint="eastAsia"/>
          <w:b/>
          <w:sz w:val="28"/>
          <w:szCs w:val="28"/>
        </w:rPr>
        <w:t>体系内容</w:t>
      </w:r>
      <w:r>
        <w:rPr>
          <w:rFonts w:hint="eastAsia"/>
          <w:b/>
          <w:color w:val="FF0000"/>
          <w:sz w:val="28"/>
          <w:szCs w:val="28"/>
        </w:rPr>
        <w:t>删除</w:t>
      </w:r>
      <w:r>
        <w:rPr>
          <w:rFonts w:hint="eastAsia"/>
          <w:b/>
          <w:sz w:val="28"/>
          <w:szCs w:val="28"/>
        </w:rPr>
        <w:t>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若是全日审核，请明确午餐时间！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VjZDhkZmY5MGI5YmI5ZDllYmU0Mjk1ZDdlY2ZkNWIifQ=="/>
  </w:docVars>
  <w:rsids>
    <w:rsidRoot w:val="00000000"/>
    <w:rsid w:val="254B6F31"/>
    <w:rsid w:val="29CA1848"/>
    <w:rsid w:val="37485511"/>
    <w:rsid w:val="4B5E02D0"/>
    <w:rsid w:val="6A666E5D"/>
    <w:rsid w:val="76413F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1479</Words>
  <Characters>1925</Characters>
  <Lines>26</Lines>
  <Paragraphs>7</Paragraphs>
  <TotalTime>7</TotalTime>
  <ScaleCrop>false</ScaleCrop>
  <LinksUpToDate>false</LinksUpToDate>
  <CharactersWithSpaces>1983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晨露</cp:lastModifiedBy>
  <cp:lastPrinted>2019-03-27T03:10:00Z</cp:lastPrinted>
  <dcterms:modified xsi:type="dcterms:W3CDTF">2023-03-12T07:09:54Z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2052-11.1.0.12980</vt:lpwstr>
  </property>
</Properties>
</file>