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0177-2021-2023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  <w:bookmarkStart w:id="1" w:name="_GoBack"/>
            <w:bookmarkEnd w:id="1"/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9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jc w:val="both"/>
        <w:rPr>
          <w:rFonts w:hint="eastAsia" w:ascii="宋体" w:hAnsi="宋体" w:cs="宋体"/>
          <w:kern w:val="0"/>
          <w:szCs w:val="21"/>
        </w:rPr>
      </w:pPr>
    </w:p>
    <w:p>
      <w:pPr>
        <w:jc w:val="both"/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刘复荣</w:t>
      </w:r>
      <w:r>
        <w:rPr>
          <w:rFonts w:hint="eastAsia" w:ascii="宋体" w:hAnsi="宋体" w:cs="宋体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 xml:space="preserve">  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2023年03月20日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3CE04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2023-03-20T03:24:56Z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31C2A02CD52844499A099DCB266C65CE</vt:lpwstr>
  </property>
</Properties>
</file>