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中芯膜（北京）科技有限公司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2025年08月25日上午至2025年08月25日下午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4819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