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54153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F576B">
        <w:trPr>
          <w:trHeight w:val="387"/>
        </w:trPr>
        <w:tc>
          <w:tcPr>
            <w:tcW w:w="1776" w:type="dxa"/>
            <w:vMerge w:val="restart"/>
            <w:vAlign w:val="center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FF576B" w:rsidRDefault="00FF576B" w:rsidP="00FF576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F576B">
        <w:trPr>
          <w:trHeight w:val="387"/>
        </w:trPr>
        <w:tc>
          <w:tcPr>
            <w:tcW w:w="1776" w:type="dxa"/>
            <w:vMerge/>
            <w:vAlign w:val="center"/>
          </w:tcPr>
          <w:p w:rsidR="00FF576B" w:rsidRDefault="00FF576B" w:rsidP="00FF576B"/>
        </w:tc>
        <w:tc>
          <w:tcPr>
            <w:tcW w:w="415" w:type="dxa"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FF576B" w:rsidRDefault="00FF576B" w:rsidP="00FF576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宋佳</w:t>
            </w:r>
          </w:p>
        </w:tc>
        <w:tc>
          <w:tcPr>
            <w:tcW w:w="1300" w:type="dxa"/>
            <w:vMerge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FF576B">
        <w:trPr>
          <w:trHeight w:val="387"/>
        </w:trPr>
        <w:tc>
          <w:tcPr>
            <w:tcW w:w="1776" w:type="dxa"/>
            <w:vMerge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F576B">
        <w:trPr>
          <w:trHeight w:val="687"/>
        </w:trPr>
        <w:tc>
          <w:tcPr>
            <w:tcW w:w="1776" w:type="dxa"/>
            <w:vMerge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F576B">
        <w:trPr>
          <w:trHeight w:val="652"/>
        </w:trPr>
        <w:tc>
          <w:tcPr>
            <w:tcW w:w="1776" w:type="dxa"/>
            <w:vAlign w:val="center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szCs w:val="21"/>
              </w:rPr>
              <w:t>沈阳逸安物业管理</w:t>
            </w:r>
            <w:proofErr w:type="gramEnd"/>
            <w:r>
              <w:rPr>
                <w:szCs w:val="21"/>
              </w:rPr>
              <w:t>有限公司</w:t>
            </w:r>
            <w:bookmarkEnd w:id="0"/>
          </w:p>
        </w:tc>
        <w:tc>
          <w:tcPr>
            <w:tcW w:w="1300" w:type="dxa"/>
            <w:vAlign w:val="center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"/>
          </w:p>
        </w:tc>
      </w:tr>
      <w:tr w:rsidR="00FF576B">
        <w:trPr>
          <w:trHeight w:val="402"/>
        </w:trPr>
        <w:tc>
          <w:tcPr>
            <w:tcW w:w="1776" w:type="dxa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FF576B" w:rsidRDefault="00FF576B" w:rsidP="00FF576B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FF576B">
        <w:tc>
          <w:tcPr>
            <w:tcW w:w="1776" w:type="dxa"/>
            <w:vAlign w:val="center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F576B">
        <w:tc>
          <w:tcPr>
            <w:tcW w:w="9962" w:type="dxa"/>
            <w:gridSpan w:val="9"/>
            <w:shd w:val="clear" w:color="auto" w:fill="CFCDCD" w:themeFill="background2" w:themeFillShade="E5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F576B">
        <w:trPr>
          <w:trHeight w:val="258"/>
        </w:trPr>
        <w:tc>
          <w:tcPr>
            <w:tcW w:w="1776" w:type="dxa"/>
            <w:vAlign w:val="center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F576B">
        <w:trPr>
          <w:trHeight w:val="258"/>
        </w:trPr>
        <w:tc>
          <w:tcPr>
            <w:tcW w:w="1776" w:type="dxa"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576B">
        <w:trPr>
          <w:trHeight w:val="258"/>
        </w:trPr>
        <w:tc>
          <w:tcPr>
            <w:tcW w:w="1776" w:type="dxa"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576B">
        <w:trPr>
          <w:trHeight w:val="258"/>
        </w:trPr>
        <w:tc>
          <w:tcPr>
            <w:tcW w:w="1776" w:type="dxa"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576B">
        <w:trPr>
          <w:trHeight w:val="258"/>
        </w:trPr>
        <w:tc>
          <w:tcPr>
            <w:tcW w:w="1776" w:type="dxa"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576B">
        <w:trPr>
          <w:trHeight w:val="258"/>
        </w:trPr>
        <w:tc>
          <w:tcPr>
            <w:tcW w:w="1776" w:type="dxa"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576B">
        <w:trPr>
          <w:trHeight w:val="258"/>
        </w:trPr>
        <w:tc>
          <w:tcPr>
            <w:tcW w:w="1776" w:type="dxa"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576B">
        <w:trPr>
          <w:trHeight w:val="258"/>
        </w:trPr>
        <w:tc>
          <w:tcPr>
            <w:tcW w:w="1776" w:type="dxa"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576B">
        <w:trPr>
          <w:trHeight w:val="258"/>
        </w:trPr>
        <w:tc>
          <w:tcPr>
            <w:tcW w:w="1776" w:type="dxa"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576B">
        <w:trPr>
          <w:trHeight w:val="258"/>
        </w:trPr>
        <w:tc>
          <w:tcPr>
            <w:tcW w:w="1776" w:type="dxa"/>
            <w:vAlign w:val="center"/>
          </w:tcPr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576B">
        <w:trPr>
          <w:trHeight w:val="651"/>
        </w:trPr>
        <w:tc>
          <w:tcPr>
            <w:tcW w:w="1776" w:type="dxa"/>
            <w:vMerge w:val="restart"/>
            <w:vAlign w:val="center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F576B" w:rsidRDefault="00FF576B" w:rsidP="006A38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F576B" w:rsidRDefault="00FF576B" w:rsidP="006A38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F576B" w:rsidRDefault="00FF576B" w:rsidP="00FF576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576B">
        <w:trPr>
          <w:trHeight w:val="931"/>
        </w:trPr>
        <w:tc>
          <w:tcPr>
            <w:tcW w:w="1776" w:type="dxa"/>
            <w:vMerge/>
          </w:tcPr>
          <w:p w:rsidR="00FF576B" w:rsidRDefault="00FF576B" w:rsidP="00FF576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FF576B" w:rsidRDefault="00FF576B" w:rsidP="00FF576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F576B">
        <w:trPr>
          <w:trHeight w:val="515"/>
        </w:trPr>
        <w:tc>
          <w:tcPr>
            <w:tcW w:w="1776" w:type="dxa"/>
            <w:vAlign w:val="center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F576B" w:rsidRDefault="00FF576B" w:rsidP="00FF576B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3"/>
          </w:p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FF576B" w:rsidRDefault="00FF576B" w:rsidP="00FF576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F576B" w:rsidRDefault="00FF576B" w:rsidP="00FF576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2023.3.10</w:t>
            </w:r>
            <w:bookmarkStart w:id="14" w:name="_GoBack"/>
            <w:bookmarkEnd w:id="14"/>
          </w:p>
        </w:tc>
      </w:tr>
    </w:tbl>
    <w:p w:rsidR="00982091" w:rsidRDefault="0054153E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3E" w:rsidRDefault="0054153E">
      <w:r>
        <w:separator/>
      </w:r>
    </w:p>
  </w:endnote>
  <w:endnote w:type="continuationSeparator" w:id="0">
    <w:p w:rsidR="0054153E" w:rsidRDefault="0054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3E" w:rsidRDefault="0054153E">
      <w:r>
        <w:separator/>
      </w:r>
    </w:p>
  </w:footnote>
  <w:footnote w:type="continuationSeparator" w:id="0">
    <w:p w:rsidR="0054153E" w:rsidRDefault="00541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54153E" w:rsidP="00FF576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54153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54153E" w:rsidP="00FF576B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1E6"/>
    <w:rsid w:val="0054153E"/>
    <w:rsid w:val="006351E6"/>
    <w:rsid w:val="00FF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2023-03-08T02:45:00Z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