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合肥市慧涵人力资源有限公司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1253-2022-EI-2023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合肥市高新区望江西路与金桂路交口鲲鹏产业园6幢301室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合肥市高新区望江西路与金桂路交口鲲鹏产业园6幢301室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黄思远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13655551544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13655551544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2023年11月22日 上午至2023年11月22日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诚信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bookmarkEnd w:id="27"/>
            <w:r>
              <w:rPr>
                <w:rFonts w:hint="eastAsia"/>
                <w:sz w:val="21"/>
                <w:szCs w:val="21"/>
              </w:rPr>
              <w:t>人力资源服务、物业保洁服务、国内劳务派遣服务所涉及的诚信管理活动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王慧霞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18133826030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2023-11-15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9D577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2023-11-15T03:14:34Z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